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09C" w:rsidRDefault="0079109C" w:rsidP="0079109C">
      <w:pPr>
        <w:pStyle w:val="a7"/>
        <w:spacing w:line="360" w:lineRule="auto"/>
        <w:ind w:firstLine="709"/>
        <w:jc w:val="center"/>
        <w:rPr>
          <w:rFonts w:ascii="Times New Roman" w:hAnsi="Times New Roman"/>
          <w:sz w:val="26"/>
          <w:szCs w:val="26"/>
          <w:lang w:val="ru-RU"/>
        </w:rPr>
      </w:pPr>
      <w:r>
        <w:rPr>
          <w:rFonts w:ascii="Times New Roman" w:hAnsi="Times New Roman"/>
          <w:sz w:val="26"/>
          <w:szCs w:val="26"/>
          <w:lang w:val="ru-RU"/>
        </w:rPr>
        <w:t>ИЗ ОПЫТА ОРГАНИЗАЦИИ СЛУЖБЫ КАЧЕСТВА</w:t>
      </w:r>
    </w:p>
    <w:p w:rsidR="00571B69" w:rsidRDefault="0079109C" w:rsidP="0079109C">
      <w:pPr>
        <w:pStyle w:val="a7"/>
        <w:spacing w:line="360" w:lineRule="auto"/>
        <w:ind w:firstLine="709"/>
        <w:jc w:val="center"/>
        <w:rPr>
          <w:rFonts w:ascii="Times New Roman" w:hAnsi="Times New Roman"/>
          <w:sz w:val="26"/>
          <w:szCs w:val="26"/>
          <w:lang w:val="ru-RU"/>
        </w:rPr>
      </w:pPr>
      <w:r>
        <w:rPr>
          <w:rFonts w:ascii="Times New Roman" w:hAnsi="Times New Roman"/>
          <w:sz w:val="26"/>
          <w:szCs w:val="26"/>
          <w:lang w:val="ru-RU"/>
        </w:rPr>
        <w:t xml:space="preserve"> НА СТАВРОПОЛЬСКОМ ЗАО «БИОКОМ»</w:t>
      </w:r>
    </w:p>
    <w:p w:rsidR="003B2927" w:rsidRDefault="003B2927" w:rsidP="0079109C">
      <w:pPr>
        <w:pStyle w:val="a7"/>
        <w:spacing w:line="360" w:lineRule="auto"/>
        <w:ind w:firstLine="709"/>
        <w:jc w:val="both"/>
        <w:rPr>
          <w:rFonts w:ascii="Times New Roman" w:hAnsi="Times New Roman"/>
          <w:sz w:val="26"/>
          <w:szCs w:val="26"/>
          <w:lang w:val="ru-RU"/>
        </w:rPr>
      </w:pPr>
    </w:p>
    <w:p w:rsidR="00571B69" w:rsidRDefault="00571B69" w:rsidP="0079109C">
      <w:pPr>
        <w:pStyle w:val="a7"/>
        <w:spacing w:line="360" w:lineRule="auto"/>
        <w:ind w:firstLine="709"/>
        <w:jc w:val="both"/>
        <w:rPr>
          <w:rFonts w:ascii="Times New Roman" w:hAnsi="Times New Roman"/>
          <w:sz w:val="26"/>
          <w:szCs w:val="26"/>
          <w:lang w:val="ru-RU"/>
        </w:rPr>
      </w:pPr>
      <w:r w:rsidRPr="0079109C">
        <w:rPr>
          <w:rFonts w:ascii="Times New Roman" w:hAnsi="Times New Roman"/>
          <w:b/>
          <w:sz w:val="26"/>
          <w:szCs w:val="26"/>
          <w:lang w:val="ru-RU"/>
        </w:rPr>
        <w:t>Аннотация:</w:t>
      </w:r>
      <w:r>
        <w:rPr>
          <w:rFonts w:ascii="Times New Roman" w:hAnsi="Times New Roman"/>
          <w:sz w:val="26"/>
          <w:szCs w:val="26"/>
          <w:lang w:val="ru-RU"/>
        </w:rPr>
        <w:t xml:space="preserve"> данная статья посвящена практическим аспектам обеспечения качества на биотехнологическом предприятии. </w:t>
      </w:r>
      <w:r w:rsidR="00F20082">
        <w:rPr>
          <w:rFonts w:ascii="Times New Roman" w:hAnsi="Times New Roman"/>
          <w:sz w:val="26"/>
          <w:szCs w:val="26"/>
          <w:lang w:val="ru-RU"/>
        </w:rPr>
        <w:t>В статье р</w:t>
      </w:r>
      <w:r w:rsidR="000E33AE">
        <w:rPr>
          <w:rFonts w:ascii="Times New Roman" w:hAnsi="Times New Roman"/>
          <w:sz w:val="26"/>
          <w:szCs w:val="26"/>
          <w:lang w:val="ru-RU"/>
        </w:rPr>
        <w:t>ассмотрены сферы ответственности подразделений службы качества и способы ее надлежащего ф</w:t>
      </w:r>
      <w:r>
        <w:rPr>
          <w:rFonts w:ascii="Times New Roman" w:hAnsi="Times New Roman"/>
          <w:sz w:val="26"/>
          <w:szCs w:val="26"/>
          <w:lang w:val="ru-RU"/>
        </w:rPr>
        <w:t>ункционирования</w:t>
      </w:r>
      <w:r w:rsidR="000E33AE">
        <w:rPr>
          <w:rFonts w:ascii="Times New Roman" w:hAnsi="Times New Roman"/>
          <w:sz w:val="26"/>
          <w:szCs w:val="26"/>
          <w:lang w:val="ru-RU"/>
        </w:rPr>
        <w:t>.</w:t>
      </w:r>
    </w:p>
    <w:p w:rsidR="00571B69" w:rsidRDefault="00571B69" w:rsidP="0079109C">
      <w:pPr>
        <w:pStyle w:val="a7"/>
        <w:spacing w:line="360" w:lineRule="auto"/>
        <w:ind w:firstLine="709"/>
        <w:jc w:val="both"/>
        <w:rPr>
          <w:rFonts w:ascii="Times New Roman" w:hAnsi="Times New Roman"/>
          <w:sz w:val="26"/>
          <w:szCs w:val="26"/>
          <w:lang w:val="ru-RU"/>
        </w:rPr>
      </w:pPr>
    </w:p>
    <w:p w:rsidR="00571B69" w:rsidRDefault="00571B69" w:rsidP="0079109C">
      <w:pPr>
        <w:pStyle w:val="a7"/>
        <w:spacing w:line="360" w:lineRule="auto"/>
        <w:ind w:firstLine="709"/>
        <w:jc w:val="both"/>
        <w:rPr>
          <w:rFonts w:ascii="Times New Roman" w:hAnsi="Times New Roman"/>
          <w:sz w:val="26"/>
          <w:szCs w:val="26"/>
          <w:lang w:val="ru-RU"/>
        </w:rPr>
      </w:pPr>
      <w:r w:rsidRPr="00571B69">
        <w:rPr>
          <w:rFonts w:ascii="Times New Roman" w:hAnsi="Times New Roman"/>
          <w:sz w:val="26"/>
          <w:szCs w:val="26"/>
        </w:rPr>
        <w:t>Надлежащая производственная практика</w:t>
      </w:r>
      <w:r>
        <w:rPr>
          <w:rFonts w:ascii="Times New Roman" w:hAnsi="Times New Roman"/>
          <w:sz w:val="26"/>
          <w:szCs w:val="26"/>
          <w:lang w:val="ru-RU"/>
        </w:rPr>
        <w:t xml:space="preserve"> </w:t>
      </w:r>
      <w:r w:rsidRPr="00571B69">
        <w:rPr>
          <w:rFonts w:ascii="Times New Roman" w:hAnsi="Times New Roman"/>
          <w:sz w:val="26"/>
          <w:szCs w:val="26"/>
          <w:lang w:val="en-US"/>
        </w:rPr>
        <w:t>GMP</w:t>
      </w:r>
      <w:r w:rsidRPr="00571B69">
        <w:rPr>
          <w:rFonts w:ascii="Times New Roman" w:hAnsi="Times New Roman"/>
          <w:sz w:val="26"/>
          <w:szCs w:val="26"/>
        </w:rPr>
        <w:t xml:space="preserve"> (</w:t>
      </w:r>
      <w:proofErr w:type="spellStart"/>
      <w:r w:rsidRPr="00571B69">
        <w:rPr>
          <w:rFonts w:ascii="Times New Roman" w:hAnsi="Times New Roman"/>
          <w:sz w:val="26"/>
          <w:szCs w:val="26"/>
          <w:lang w:val="en-US"/>
        </w:rPr>
        <w:t>Good</w:t>
      </w:r>
      <w:proofErr w:type="spellEnd"/>
      <w:r w:rsidRPr="00571B69">
        <w:rPr>
          <w:rFonts w:ascii="Times New Roman" w:hAnsi="Times New Roman"/>
          <w:sz w:val="26"/>
          <w:szCs w:val="26"/>
          <w:lang w:val="ru-RU"/>
        </w:rPr>
        <w:t xml:space="preserve"> </w:t>
      </w:r>
      <w:r w:rsidRPr="00571B69">
        <w:rPr>
          <w:rFonts w:ascii="Times New Roman" w:hAnsi="Times New Roman"/>
          <w:sz w:val="26"/>
          <w:szCs w:val="26"/>
          <w:lang w:val="en-US"/>
        </w:rPr>
        <w:t>Manufacturing</w:t>
      </w:r>
      <w:r w:rsidRPr="00571B69">
        <w:rPr>
          <w:rFonts w:ascii="Times New Roman" w:hAnsi="Times New Roman"/>
          <w:sz w:val="26"/>
          <w:szCs w:val="26"/>
          <w:lang w:val="ru-RU"/>
        </w:rPr>
        <w:t xml:space="preserve"> </w:t>
      </w:r>
      <w:r w:rsidRPr="00571B69">
        <w:rPr>
          <w:rFonts w:ascii="Times New Roman" w:hAnsi="Times New Roman"/>
          <w:sz w:val="26"/>
          <w:szCs w:val="26"/>
          <w:lang w:val="en-US"/>
        </w:rPr>
        <w:t>Practices</w:t>
      </w:r>
      <w:r w:rsidRPr="00571B69">
        <w:rPr>
          <w:rFonts w:ascii="Times New Roman" w:hAnsi="Times New Roman"/>
          <w:sz w:val="26"/>
          <w:szCs w:val="26"/>
        </w:rPr>
        <w:t xml:space="preserve">) – </w:t>
      </w:r>
      <w:r>
        <w:rPr>
          <w:rFonts w:ascii="Times New Roman" w:hAnsi="Times New Roman"/>
          <w:sz w:val="26"/>
          <w:szCs w:val="26"/>
          <w:lang w:val="ru-RU"/>
        </w:rPr>
        <w:t xml:space="preserve">это компонента </w:t>
      </w:r>
      <w:r w:rsidRPr="00571B69">
        <w:rPr>
          <w:rFonts w:ascii="Times New Roman" w:hAnsi="Times New Roman"/>
          <w:sz w:val="26"/>
          <w:szCs w:val="26"/>
        </w:rPr>
        <w:t xml:space="preserve">системы обеспечения качества </w:t>
      </w:r>
      <w:r>
        <w:rPr>
          <w:rFonts w:ascii="Times New Roman" w:hAnsi="Times New Roman"/>
          <w:sz w:val="26"/>
          <w:szCs w:val="26"/>
          <w:lang w:val="ru-RU"/>
        </w:rPr>
        <w:t xml:space="preserve">биотехнологического </w:t>
      </w:r>
      <w:r w:rsidRPr="00571B69">
        <w:rPr>
          <w:rFonts w:ascii="Times New Roman" w:hAnsi="Times New Roman"/>
          <w:sz w:val="26"/>
          <w:szCs w:val="26"/>
        </w:rPr>
        <w:t xml:space="preserve">производства, </w:t>
      </w:r>
      <w:r w:rsidR="003B2C44">
        <w:rPr>
          <w:rFonts w:ascii="Times New Roman" w:hAnsi="Times New Roman"/>
          <w:sz w:val="26"/>
          <w:szCs w:val="26"/>
          <w:lang w:val="ru-RU"/>
        </w:rPr>
        <w:t>отвечающая</w:t>
      </w:r>
      <w:r w:rsidRPr="00571B69">
        <w:rPr>
          <w:rFonts w:ascii="Times New Roman" w:hAnsi="Times New Roman"/>
          <w:sz w:val="26"/>
          <w:szCs w:val="26"/>
        </w:rPr>
        <w:t xml:space="preserve"> за создание условий, в которых продукты постоянно производятся и контролируются в соответствии с установленными стандартами</w:t>
      </w:r>
      <w:r>
        <w:rPr>
          <w:rFonts w:ascii="Times New Roman" w:hAnsi="Times New Roman"/>
          <w:sz w:val="26"/>
          <w:szCs w:val="26"/>
          <w:lang w:val="ru-RU"/>
        </w:rPr>
        <w:t>.</w:t>
      </w:r>
    </w:p>
    <w:p w:rsidR="005C515B" w:rsidRDefault="00C23F5D" w:rsidP="0079109C">
      <w:pPr>
        <w:pStyle w:val="a7"/>
        <w:spacing w:line="360" w:lineRule="auto"/>
        <w:ind w:firstLine="709"/>
        <w:jc w:val="both"/>
        <w:rPr>
          <w:rFonts w:ascii="Times New Roman" w:hAnsi="Times New Roman"/>
          <w:sz w:val="26"/>
          <w:szCs w:val="26"/>
          <w:lang w:val="ru-RU"/>
        </w:rPr>
      </w:pPr>
      <w:r w:rsidRPr="00571B69">
        <w:rPr>
          <w:rFonts w:ascii="Times New Roman" w:hAnsi="Times New Roman"/>
          <w:sz w:val="26"/>
          <w:szCs w:val="26"/>
        </w:rPr>
        <w:t xml:space="preserve">В доиндустриальную эпоху не существовало стандартов качества </w:t>
      </w:r>
      <w:r w:rsidR="00571B69">
        <w:rPr>
          <w:rFonts w:ascii="Times New Roman" w:hAnsi="Times New Roman"/>
          <w:sz w:val="26"/>
          <w:szCs w:val="26"/>
          <w:lang w:val="ru-RU"/>
        </w:rPr>
        <w:t xml:space="preserve">биотехнологических </w:t>
      </w:r>
      <w:r w:rsidR="00571B69" w:rsidRPr="00571B69">
        <w:rPr>
          <w:rFonts w:ascii="Times New Roman" w:hAnsi="Times New Roman"/>
          <w:sz w:val="26"/>
          <w:szCs w:val="26"/>
        </w:rPr>
        <w:t xml:space="preserve">препаратов. </w:t>
      </w:r>
      <w:r w:rsidRPr="00571B69">
        <w:rPr>
          <w:rFonts w:ascii="Times New Roman" w:hAnsi="Times New Roman"/>
          <w:sz w:val="26"/>
          <w:szCs w:val="26"/>
        </w:rPr>
        <w:t>Первый закон о качестве пищевых продуктов и медикаментов был принят в США в 1906 г. (</w:t>
      </w:r>
      <w:proofErr w:type="spellStart"/>
      <w:r w:rsidRPr="00571B69">
        <w:rPr>
          <w:rFonts w:ascii="Times New Roman" w:hAnsi="Times New Roman"/>
          <w:sz w:val="26"/>
          <w:szCs w:val="26"/>
        </w:rPr>
        <w:t>Food</w:t>
      </w:r>
      <w:proofErr w:type="spellEnd"/>
      <w:r w:rsidRPr="00571B69">
        <w:rPr>
          <w:rFonts w:ascii="Times New Roman" w:hAnsi="Times New Roman"/>
          <w:sz w:val="26"/>
          <w:szCs w:val="26"/>
        </w:rPr>
        <w:t xml:space="preserve"> </w:t>
      </w:r>
      <w:proofErr w:type="spellStart"/>
      <w:r w:rsidRPr="00571B69">
        <w:rPr>
          <w:rFonts w:ascii="Times New Roman" w:hAnsi="Times New Roman"/>
          <w:sz w:val="26"/>
          <w:szCs w:val="26"/>
        </w:rPr>
        <w:t>and</w:t>
      </w:r>
      <w:proofErr w:type="spellEnd"/>
      <w:r w:rsidRPr="00571B69">
        <w:rPr>
          <w:rFonts w:ascii="Times New Roman" w:hAnsi="Times New Roman"/>
          <w:sz w:val="26"/>
          <w:szCs w:val="26"/>
        </w:rPr>
        <w:t xml:space="preserve"> </w:t>
      </w:r>
      <w:proofErr w:type="spellStart"/>
      <w:r w:rsidRPr="00571B69">
        <w:rPr>
          <w:rFonts w:ascii="Times New Roman" w:hAnsi="Times New Roman"/>
          <w:sz w:val="26"/>
          <w:szCs w:val="26"/>
        </w:rPr>
        <w:t>Drug</w:t>
      </w:r>
      <w:proofErr w:type="spellEnd"/>
      <w:r w:rsidRPr="00571B69">
        <w:rPr>
          <w:rFonts w:ascii="Times New Roman" w:hAnsi="Times New Roman"/>
          <w:sz w:val="26"/>
          <w:szCs w:val="26"/>
        </w:rPr>
        <w:t xml:space="preserve"> </w:t>
      </w:r>
      <w:proofErr w:type="spellStart"/>
      <w:r w:rsidRPr="00571B69">
        <w:rPr>
          <w:rFonts w:ascii="Times New Roman" w:hAnsi="Times New Roman"/>
          <w:sz w:val="26"/>
          <w:szCs w:val="26"/>
        </w:rPr>
        <w:t>Act</w:t>
      </w:r>
      <w:proofErr w:type="spellEnd"/>
      <w:r w:rsidRPr="00571B69">
        <w:rPr>
          <w:rFonts w:ascii="Times New Roman" w:hAnsi="Times New Roman"/>
          <w:sz w:val="26"/>
          <w:szCs w:val="26"/>
        </w:rPr>
        <w:t>)</w:t>
      </w:r>
      <w:r w:rsidR="00571B69" w:rsidRPr="00571B69">
        <w:rPr>
          <w:rFonts w:ascii="Times New Roman" w:hAnsi="Times New Roman"/>
          <w:sz w:val="26"/>
          <w:szCs w:val="26"/>
        </w:rPr>
        <w:t xml:space="preserve">, а в </w:t>
      </w:r>
      <w:r w:rsidR="00571B69">
        <w:rPr>
          <w:rFonts w:ascii="Times New Roman" w:hAnsi="Times New Roman"/>
          <w:sz w:val="26"/>
          <w:szCs w:val="26"/>
          <w:lang w:val="ru-RU"/>
        </w:rPr>
        <w:t xml:space="preserve">1938 году был введен </w:t>
      </w:r>
      <w:r w:rsidR="00571B69" w:rsidRPr="00571B69">
        <w:rPr>
          <w:rFonts w:ascii="Times New Roman" w:hAnsi="Times New Roman"/>
          <w:sz w:val="26"/>
          <w:szCs w:val="26"/>
        </w:rPr>
        <w:t xml:space="preserve">в действие </w:t>
      </w:r>
      <w:r w:rsidR="00571B69">
        <w:rPr>
          <w:rFonts w:ascii="Times New Roman" w:hAnsi="Times New Roman"/>
          <w:sz w:val="26"/>
          <w:szCs w:val="26"/>
          <w:lang w:val="ru-RU"/>
        </w:rPr>
        <w:t xml:space="preserve">Федеральный </w:t>
      </w:r>
      <w:r w:rsidR="00571B69" w:rsidRPr="005C515B">
        <w:rPr>
          <w:rFonts w:ascii="Times New Roman" w:hAnsi="Times New Roman"/>
          <w:sz w:val="26"/>
          <w:szCs w:val="26"/>
          <w:lang w:val="ru-RU"/>
        </w:rPr>
        <w:t>закон (</w:t>
      </w:r>
      <w:proofErr w:type="spellStart"/>
      <w:r w:rsidR="00571B69" w:rsidRPr="005C515B">
        <w:rPr>
          <w:rFonts w:ascii="Times New Roman" w:hAnsi="Times New Roman"/>
          <w:sz w:val="26"/>
          <w:szCs w:val="26"/>
          <w:lang w:val="ru-RU"/>
        </w:rPr>
        <w:t>Federal</w:t>
      </w:r>
      <w:proofErr w:type="spellEnd"/>
      <w:r w:rsidR="00571B69" w:rsidRPr="005C515B">
        <w:rPr>
          <w:rFonts w:ascii="Times New Roman" w:hAnsi="Times New Roman"/>
          <w:sz w:val="26"/>
          <w:szCs w:val="26"/>
          <w:lang w:val="ru-RU"/>
        </w:rPr>
        <w:t xml:space="preserve"> </w:t>
      </w:r>
      <w:proofErr w:type="spellStart"/>
      <w:r w:rsidR="00571B69" w:rsidRPr="005C515B">
        <w:rPr>
          <w:rFonts w:ascii="Times New Roman" w:hAnsi="Times New Roman"/>
          <w:sz w:val="26"/>
          <w:szCs w:val="26"/>
          <w:lang w:val="ru-RU"/>
        </w:rPr>
        <w:t>Food</w:t>
      </w:r>
      <w:proofErr w:type="spellEnd"/>
      <w:r w:rsidR="00571B69" w:rsidRPr="005C515B">
        <w:rPr>
          <w:rFonts w:ascii="Times New Roman" w:hAnsi="Times New Roman"/>
          <w:sz w:val="26"/>
          <w:szCs w:val="26"/>
          <w:lang w:val="ru-RU"/>
        </w:rPr>
        <w:t xml:space="preserve">, </w:t>
      </w:r>
      <w:proofErr w:type="spellStart"/>
      <w:r w:rsidR="00571B69" w:rsidRPr="005C515B">
        <w:rPr>
          <w:rFonts w:ascii="Times New Roman" w:hAnsi="Times New Roman"/>
          <w:sz w:val="26"/>
          <w:szCs w:val="26"/>
          <w:lang w:val="ru-RU"/>
        </w:rPr>
        <w:t>Drug</w:t>
      </w:r>
      <w:proofErr w:type="spellEnd"/>
      <w:r w:rsidR="00571B69" w:rsidRPr="005C515B">
        <w:rPr>
          <w:rFonts w:ascii="Times New Roman" w:hAnsi="Times New Roman"/>
          <w:sz w:val="26"/>
          <w:szCs w:val="26"/>
          <w:lang w:val="ru-RU"/>
        </w:rPr>
        <w:t xml:space="preserve"> </w:t>
      </w:r>
      <w:proofErr w:type="spellStart"/>
      <w:r w:rsidR="00571B69" w:rsidRPr="005C515B">
        <w:rPr>
          <w:rFonts w:ascii="Times New Roman" w:hAnsi="Times New Roman"/>
          <w:sz w:val="26"/>
          <w:szCs w:val="26"/>
          <w:lang w:val="ru-RU"/>
        </w:rPr>
        <w:t>and</w:t>
      </w:r>
      <w:proofErr w:type="spellEnd"/>
      <w:r w:rsidR="00571B69" w:rsidRPr="005C515B">
        <w:rPr>
          <w:rFonts w:ascii="Times New Roman" w:hAnsi="Times New Roman"/>
          <w:sz w:val="26"/>
          <w:szCs w:val="26"/>
          <w:lang w:val="ru-RU"/>
        </w:rPr>
        <w:t xml:space="preserve"> </w:t>
      </w:r>
      <w:proofErr w:type="spellStart"/>
      <w:r w:rsidR="00571B69" w:rsidRPr="005C515B">
        <w:rPr>
          <w:rFonts w:ascii="Times New Roman" w:hAnsi="Times New Roman"/>
          <w:sz w:val="26"/>
          <w:szCs w:val="26"/>
          <w:lang w:val="ru-RU"/>
        </w:rPr>
        <w:t>Cosmetic</w:t>
      </w:r>
      <w:proofErr w:type="spellEnd"/>
      <w:r w:rsidR="00571B69" w:rsidRPr="005C515B">
        <w:rPr>
          <w:rFonts w:ascii="Times New Roman" w:hAnsi="Times New Roman"/>
          <w:sz w:val="26"/>
          <w:szCs w:val="26"/>
          <w:lang w:val="ru-RU"/>
        </w:rPr>
        <w:t xml:space="preserve"> </w:t>
      </w:r>
      <w:proofErr w:type="spellStart"/>
      <w:r w:rsidR="00571B69" w:rsidRPr="005C515B">
        <w:rPr>
          <w:rFonts w:ascii="Times New Roman" w:hAnsi="Times New Roman"/>
          <w:sz w:val="26"/>
          <w:szCs w:val="26"/>
          <w:lang w:val="ru-RU"/>
        </w:rPr>
        <w:t>Act</w:t>
      </w:r>
      <w:proofErr w:type="spellEnd"/>
      <w:r w:rsidR="00571B69" w:rsidRPr="005C515B">
        <w:rPr>
          <w:rFonts w:ascii="Times New Roman" w:hAnsi="Times New Roman"/>
          <w:sz w:val="26"/>
          <w:szCs w:val="26"/>
          <w:lang w:val="ru-RU"/>
        </w:rPr>
        <w:t>), действующ</w:t>
      </w:r>
      <w:r w:rsidR="005C515B">
        <w:rPr>
          <w:rFonts w:ascii="Times New Roman" w:hAnsi="Times New Roman"/>
          <w:sz w:val="26"/>
          <w:szCs w:val="26"/>
          <w:lang w:val="ru-RU"/>
        </w:rPr>
        <w:t>ий</w:t>
      </w:r>
      <w:r w:rsidR="00571B69" w:rsidRPr="005C515B">
        <w:rPr>
          <w:rFonts w:ascii="Times New Roman" w:hAnsi="Times New Roman"/>
          <w:sz w:val="26"/>
          <w:szCs w:val="26"/>
          <w:lang w:val="ru-RU"/>
        </w:rPr>
        <w:t>, с многими изменениями и дополнениями, до сих пор</w:t>
      </w:r>
      <w:r w:rsidR="005C515B">
        <w:rPr>
          <w:rFonts w:ascii="Times New Roman" w:hAnsi="Times New Roman"/>
          <w:sz w:val="26"/>
          <w:szCs w:val="26"/>
          <w:lang w:val="ru-RU"/>
        </w:rPr>
        <w:t>.</w:t>
      </w:r>
    </w:p>
    <w:p w:rsidR="0079109C" w:rsidRDefault="005C515B" w:rsidP="0079109C">
      <w:pPr>
        <w:autoSpaceDE w:val="0"/>
        <w:autoSpaceDN w:val="0"/>
        <w:adjustRightInd w:val="0"/>
        <w:spacing w:after="0" w:line="360" w:lineRule="auto"/>
        <w:ind w:firstLine="709"/>
        <w:jc w:val="both"/>
        <w:rPr>
          <w:rFonts w:ascii="Times New Roman" w:eastAsia="Times New Roman" w:hAnsi="Times New Roman" w:cs="Times New Roman"/>
          <w:sz w:val="26"/>
          <w:szCs w:val="26"/>
          <w:lang w:eastAsia="x-none"/>
        </w:rPr>
      </w:pPr>
      <w:r>
        <w:rPr>
          <w:rFonts w:ascii="Times New Roman" w:hAnsi="Times New Roman"/>
          <w:sz w:val="26"/>
          <w:szCs w:val="26"/>
        </w:rPr>
        <w:t xml:space="preserve">Во многих странах правила </w:t>
      </w:r>
      <w:r w:rsidRPr="00571B69">
        <w:rPr>
          <w:rFonts w:ascii="Times New Roman" w:eastAsia="Times New Roman" w:hAnsi="Times New Roman" w:cs="Times New Roman"/>
          <w:sz w:val="26"/>
          <w:szCs w:val="26"/>
          <w:lang w:val="en-US" w:eastAsia="x-none"/>
        </w:rPr>
        <w:t>GMP</w:t>
      </w:r>
      <w:r>
        <w:rPr>
          <w:rFonts w:ascii="Times New Roman" w:hAnsi="Times New Roman"/>
          <w:sz w:val="26"/>
          <w:szCs w:val="26"/>
        </w:rPr>
        <w:t xml:space="preserve"> имеют </w:t>
      </w:r>
      <w:r w:rsidRPr="003B2C44">
        <w:rPr>
          <w:rFonts w:ascii="Times New Roman" w:eastAsia="Times New Roman" w:hAnsi="Times New Roman" w:cs="Times New Roman"/>
          <w:sz w:val="26"/>
          <w:szCs w:val="26"/>
          <w:lang w:val="x-none" w:eastAsia="x-none"/>
        </w:rPr>
        <w:t>силу Закона</w:t>
      </w:r>
      <w:r w:rsidR="003B2C44" w:rsidRPr="003B2C44">
        <w:rPr>
          <w:rFonts w:ascii="Times New Roman" w:eastAsia="Times New Roman" w:hAnsi="Times New Roman" w:cs="Times New Roman"/>
          <w:sz w:val="26"/>
          <w:szCs w:val="26"/>
          <w:lang w:val="x-none" w:eastAsia="x-none"/>
        </w:rPr>
        <w:t>.</w:t>
      </w:r>
      <w:r w:rsidR="003B2C44" w:rsidRPr="003B2C44">
        <w:rPr>
          <w:rFonts w:ascii="Times New Roman" w:eastAsia="Times New Roman" w:hAnsi="Times New Roman" w:cs="Times New Roman" w:hint="eastAsia"/>
          <w:sz w:val="26"/>
          <w:szCs w:val="26"/>
          <w:lang w:val="x-none" w:eastAsia="x-none"/>
        </w:rPr>
        <w:t xml:space="preserve"> </w:t>
      </w:r>
      <w:r w:rsidR="003B2C44">
        <w:rPr>
          <w:rFonts w:ascii="Times New Roman" w:eastAsia="Times New Roman" w:hAnsi="Times New Roman" w:cs="Times New Roman"/>
          <w:sz w:val="26"/>
          <w:szCs w:val="26"/>
          <w:lang w:eastAsia="x-none"/>
        </w:rPr>
        <w:t xml:space="preserve">В Российской Федерации до настоящего дня соответствие правилам </w:t>
      </w:r>
      <w:r w:rsidR="003B2C44" w:rsidRPr="00571B69">
        <w:rPr>
          <w:rFonts w:ascii="Times New Roman" w:eastAsia="Times New Roman" w:hAnsi="Times New Roman" w:cs="Times New Roman"/>
          <w:sz w:val="26"/>
          <w:szCs w:val="26"/>
          <w:lang w:val="en-US" w:eastAsia="x-none"/>
        </w:rPr>
        <w:t>GMP</w:t>
      </w:r>
      <w:r w:rsidR="003B2C44">
        <w:rPr>
          <w:rFonts w:ascii="Times New Roman" w:eastAsia="Times New Roman" w:hAnsi="Times New Roman" w:cs="Times New Roman"/>
          <w:sz w:val="26"/>
          <w:szCs w:val="26"/>
          <w:lang w:eastAsia="x-none"/>
        </w:rPr>
        <w:t xml:space="preserve"> не является законодательным требованием для получения лицензии на биотехнологическое производство. Одним из самых ожидаемых событий для Российской Федерации был</w:t>
      </w:r>
      <w:r w:rsidR="003B2C44" w:rsidRPr="003B2C44">
        <w:rPr>
          <w:rFonts w:ascii="Times New Roman" w:eastAsia="Times New Roman" w:hAnsi="Times New Roman" w:cs="Times New Roman"/>
          <w:sz w:val="26"/>
          <w:szCs w:val="26"/>
          <w:lang w:val="x-none" w:eastAsia="x-none"/>
        </w:rPr>
        <w:t xml:space="preserve"> </w:t>
      </w:r>
      <w:r w:rsidR="003B2C44" w:rsidRPr="003B2C44">
        <w:rPr>
          <w:rFonts w:ascii="Times New Roman" w:eastAsia="Times New Roman" w:hAnsi="Times New Roman" w:cs="Times New Roman" w:hint="eastAsia"/>
          <w:sz w:val="26"/>
          <w:szCs w:val="26"/>
          <w:lang w:val="x-none" w:eastAsia="x-none"/>
        </w:rPr>
        <w:t>переход</w:t>
      </w:r>
      <w:r w:rsidR="003B2C44" w:rsidRPr="003B2C44">
        <w:rPr>
          <w:rFonts w:ascii="Times New Roman" w:eastAsia="Times New Roman" w:hAnsi="Times New Roman" w:cs="Times New Roman"/>
          <w:sz w:val="26"/>
          <w:szCs w:val="26"/>
          <w:lang w:val="x-none" w:eastAsia="x-none"/>
        </w:rPr>
        <w:t xml:space="preserve"> </w:t>
      </w:r>
      <w:r w:rsidR="003B2C44" w:rsidRPr="003B2C44">
        <w:rPr>
          <w:rFonts w:ascii="Times New Roman" w:eastAsia="Times New Roman" w:hAnsi="Times New Roman" w:cs="Times New Roman" w:hint="eastAsia"/>
          <w:sz w:val="26"/>
          <w:szCs w:val="26"/>
          <w:lang w:val="x-none" w:eastAsia="x-none"/>
        </w:rPr>
        <w:t>российских</w:t>
      </w:r>
      <w:r w:rsidR="003B2C44" w:rsidRPr="003B2C44">
        <w:rPr>
          <w:rFonts w:ascii="Times New Roman" w:eastAsia="Times New Roman" w:hAnsi="Times New Roman" w:cs="Times New Roman"/>
          <w:sz w:val="26"/>
          <w:szCs w:val="26"/>
          <w:lang w:val="x-none" w:eastAsia="x-none"/>
        </w:rPr>
        <w:t xml:space="preserve"> </w:t>
      </w:r>
      <w:r w:rsidR="003B2C44" w:rsidRPr="003B2C44">
        <w:rPr>
          <w:rFonts w:ascii="Times New Roman" w:eastAsia="Times New Roman" w:hAnsi="Times New Roman" w:cs="Times New Roman" w:hint="eastAsia"/>
          <w:sz w:val="26"/>
          <w:szCs w:val="26"/>
          <w:lang w:val="x-none" w:eastAsia="x-none"/>
        </w:rPr>
        <w:t>производителей</w:t>
      </w:r>
      <w:r w:rsidR="003B2C44" w:rsidRPr="003B2C44">
        <w:rPr>
          <w:rFonts w:ascii="Times New Roman" w:eastAsia="Times New Roman" w:hAnsi="Times New Roman" w:cs="Times New Roman"/>
          <w:sz w:val="26"/>
          <w:szCs w:val="26"/>
          <w:lang w:val="x-none" w:eastAsia="x-none"/>
        </w:rPr>
        <w:t xml:space="preserve"> </w:t>
      </w:r>
      <w:r w:rsidR="003B2C44" w:rsidRPr="003B2C44">
        <w:rPr>
          <w:rFonts w:ascii="Times New Roman" w:eastAsia="Times New Roman" w:hAnsi="Times New Roman" w:cs="Times New Roman" w:hint="eastAsia"/>
          <w:sz w:val="26"/>
          <w:szCs w:val="26"/>
          <w:lang w:val="x-none" w:eastAsia="x-none"/>
        </w:rPr>
        <w:t>на</w:t>
      </w:r>
      <w:r w:rsidR="003B2C44" w:rsidRPr="003B2C44">
        <w:rPr>
          <w:rFonts w:ascii="Times New Roman" w:eastAsia="Times New Roman" w:hAnsi="Times New Roman" w:cs="Times New Roman"/>
          <w:sz w:val="26"/>
          <w:szCs w:val="26"/>
          <w:lang w:val="x-none" w:eastAsia="x-none"/>
        </w:rPr>
        <w:t xml:space="preserve"> </w:t>
      </w:r>
      <w:r w:rsidR="003B2C44" w:rsidRPr="003B2C44">
        <w:rPr>
          <w:rFonts w:ascii="Times New Roman" w:eastAsia="Times New Roman" w:hAnsi="Times New Roman" w:cs="Times New Roman" w:hint="eastAsia"/>
          <w:sz w:val="26"/>
          <w:szCs w:val="26"/>
          <w:lang w:val="x-none" w:eastAsia="x-none"/>
        </w:rPr>
        <w:t>стандарты</w:t>
      </w:r>
      <w:r w:rsidR="003B2C44">
        <w:rPr>
          <w:rFonts w:ascii="Times New Roman" w:eastAsia="Times New Roman" w:hAnsi="Times New Roman" w:cs="Times New Roman"/>
          <w:sz w:val="26"/>
          <w:szCs w:val="26"/>
          <w:lang w:eastAsia="x-none"/>
        </w:rPr>
        <w:t xml:space="preserve"> </w:t>
      </w:r>
      <w:r w:rsidR="003B2C44" w:rsidRPr="003B2C44">
        <w:rPr>
          <w:rFonts w:ascii="Times New Roman" w:eastAsia="Times New Roman" w:hAnsi="Times New Roman" w:cs="Times New Roman"/>
          <w:sz w:val="26"/>
          <w:szCs w:val="26"/>
          <w:lang w:val="x-none" w:eastAsia="x-none"/>
        </w:rPr>
        <w:t xml:space="preserve">GMP </w:t>
      </w:r>
      <w:r w:rsidR="003B2C44" w:rsidRPr="003B2C44">
        <w:rPr>
          <w:rFonts w:ascii="Times New Roman" w:eastAsia="Times New Roman" w:hAnsi="Times New Roman" w:cs="Times New Roman" w:hint="eastAsia"/>
          <w:sz w:val="26"/>
          <w:szCs w:val="26"/>
          <w:lang w:val="x-none" w:eastAsia="x-none"/>
        </w:rPr>
        <w:t>с</w:t>
      </w:r>
      <w:r w:rsidR="003B2C44" w:rsidRPr="003B2C44">
        <w:rPr>
          <w:rFonts w:ascii="Times New Roman" w:eastAsia="Times New Roman" w:hAnsi="Times New Roman" w:cs="Times New Roman"/>
          <w:sz w:val="26"/>
          <w:szCs w:val="26"/>
          <w:lang w:val="x-none" w:eastAsia="x-none"/>
        </w:rPr>
        <w:t xml:space="preserve"> 1 </w:t>
      </w:r>
      <w:r w:rsidR="003B2C44" w:rsidRPr="003B2C44">
        <w:rPr>
          <w:rFonts w:ascii="Times New Roman" w:eastAsia="Times New Roman" w:hAnsi="Times New Roman" w:cs="Times New Roman" w:hint="eastAsia"/>
          <w:sz w:val="26"/>
          <w:szCs w:val="26"/>
          <w:lang w:val="x-none" w:eastAsia="x-none"/>
        </w:rPr>
        <w:t>января</w:t>
      </w:r>
      <w:r w:rsidR="003B2C44" w:rsidRPr="003B2C44">
        <w:rPr>
          <w:rFonts w:ascii="Times New Roman" w:eastAsia="Times New Roman" w:hAnsi="Times New Roman" w:cs="Times New Roman"/>
          <w:sz w:val="26"/>
          <w:szCs w:val="26"/>
          <w:lang w:val="x-none" w:eastAsia="x-none"/>
        </w:rPr>
        <w:t xml:space="preserve"> 2014 </w:t>
      </w:r>
      <w:r w:rsidR="003B2C44" w:rsidRPr="003B2C44">
        <w:rPr>
          <w:rFonts w:ascii="Times New Roman" w:eastAsia="Times New Roman" w:hAnsi="Times New Roman" w:cs="Times New Roman" w:hint="eastAsia"/>
          <w:sz w:val="26"/>
          <w:szCs w:val="26"/>
          <w:lang w:val="x-none" w:eastAsia="x-none"/>
        </w:rPr>
        <w:t>года</w:t>
      </w:r>
      <w:r w:rsidR="003B2C44" w:rsidRPr="003B2C44">
        <w:rPr>
          <w:rFonts w:ascii="Times New Roman" w:eastAsia="Times New Roman" w:hAnsi="Times New Roman" w:cs="Times New Roman"/>
          <w:sz w:val="26"/>
          <w:szCs w:val="26"/>
          <w:lang w:val="x-none" w:eastAsia="x-none"/>
        </w:rPr>
        <w:t xml:space="preserve">. </w:t>
      </w:r>
      <w:r w:rsidR="009F6F3E">
        <w:rPr>
          <w:rFonts w:ascii="Times New Roman" w:eastAsia="Times New Roman" w:hAnsi="Times New Roman" w:cs="Times New Roman"/>
          <w:sz w:val="26"/>
          <w:szCs w:val="26"/>
          <w:lang w:eastAsia="x-none"/>
        </w:rPr>
        <w:t>В</w:t>
      </w:r>
      <w:r w:rsidR="003B2C44" w:rsidRPr="003B2C44">
        <w:rPr>
          <w:rFonts w:ascii="Times New Roman" w:eastAsia="Times New Roman" w:hAnsi="Times New Roman" w:cs="Times New Roman"/>
          <w:sz w:val="26"/>
          <w:szCs w:val="26"/>
          <w:lang w:val="x-none" w:eastAsia="x-none"/>
        </w:rPr>
        <w:t xml:space="preserve"> </w:t>
      </w:r>
      <w:r w:rsidR="003B2C44" w:rsidRPr="003B2C44">
        <w:rPr>
          <w:rFonts w:ascii="Times New Roman" w:eastAsia="Times New Roman" w:hAnsi="Times New Roman" w:cs="Times New Roman" w:hint="eastAsia"/>
          <w:sz w:val="26"/>
          <w:szCs w:val="26"/>
          <w:lang w:val="x-none" w:eastAsia="x-none"/>
        </w:rPr>
        <w:t>виду</w:t>
      </w:r>
      <w:r w:rsidR="003B2C44" w:rsidRPr="003B2C44">
        <w:rPr>
          <w:rFonts w:ascii="Times New Roman" w:eastAsia="Times New Roman" w:hAnsi="Times New Roman" w:cs="Times New Roman"/>
          <w:sz w:val="26"/>
          <w:szCs w:val="26"/>
          <w:lang w:val="x-none" w:eastAsia="x-none"/>
        </w:rPr>
        <w:t xml:space="preserve"> </w:t>
      </w:r>
      <w:r w:rsidR="003B2C44" w:rsidRPr="003B2C44">
        <w:rPr>
          <w:rFonts w:ascii="Times New Roman" w:eastAsia="Times New Roman" w:hAnsi="Times New Roman" w:cs="Times New Roman" w:hint="eastAsia"/>
          <w:sz w:val="26"/>
          <w:szCs w:val="26"/>
          <w:lang w:val="x-none" w:eastAsia="x-none"/>
        </w:rPr>
        <w:t>отсутствия</w:t>
      </w:r>
      <w:r w:rsidR="003B2C44" w:rsidRPr="003B2C44">
        <w:rPr>
          <w:rFonts w:ascii="Times New Roman" w:eastAsia="Times New Roman" w:hAnsi="Times New Roman" w:cs="Times New Roman"/>
          <w:sz w:val="26"/>
          <w:szCs w:val="26"/>
          <w:lang w:val="x-none" w:eastAsia="x-none"/>
        </w:rPr>
        <w:t xml:space="preserve"> </w:t>
      </w:r>
      <w:r w:rsidR="003B2C44" w:rsidRPr="003B2C44">
        <w:rPr>
          <w:rFonts w:ascii="Times New Roman" w:eastAsia="Times New Roman" w:hAnsi="Times New Roman" w:cs="Times New Roman" w:hint="eastAsia"/>
          <w:sz w:val="26"/>
          <w:szCs w:val="26"/>
          <w:lang w:val="x-none" w:eastAsia="x-none"/>
        </w:rPr>
        <w:t>инспектората</w:t>
      </w:r>
      <w:r w:rsidR="003B2C44" w:rsidRPr="003B2C44">
        <w:rPr>
          <w:rFonts w:ascii="Times New Roman" w:eastAsia="Times New Roman" w:hAnsi="Times New Roman" w:cs="Times New Roman"/>
          <w:sz w:val="26"/>
          <w:szCs w:val="26"/>
          <w:lang w:val="x-none" w:eastAsia="x-none"/>
        </w:rPr>
        <w:t xml:space="preserve">, </w:t>
      </w:r>
      <w:r w:rsidR="003B2C44" w:rsidRPr="003B2C44">
        <w:rPr>
          <w:rFonts w:ascii="Times New Roman" w:eastAsia="Times New Roman" w:hAnsi="Times New Roman" w:cs="Times New Roman" w:hint="eastAsia"/>
          <w:sz w:val="26"/>
          <w:szCs w:val="26"/>
          <w:lang w:val="x-none" w:eastAsia="x-none"/>
        </w:rPr>
        <w:t>полной</w:t>
      </w:r>
      <w:r w:rsidR="003B2C44" w:rsidRPr="003B2C44">
        <w:rPr>
          <w:rFonts w:ascii="Times New Roman" w:eastAsia="Times New Roman" w:hAnsi="Times New Roman" w:cs="Times New Roman"/>
          <w:sz w:val="26"/>
          <w:szCs w:val="26"/>
          <w:lang w:val="x-none" w:eastAsia="x-none"/>
        </w:rPr>
        <w:t xml:space="preserve"> </w:t>
      </w:r>
      <w:r w:rsidR="003B2C44" w:rsidRPr="003B2C44">
        <w:rPr>
          <w:rFonts w:ascii="Times New Roman" w:eastAsia="Times New Roman" w:hAnsi="Times New Roman" w:cs="Times New Roman" w:hint="eastAsia"/>
          <w:sz w:val="26"/>
          <w:szCs w:val="26"/>
          <w:lang w:val="x-none" w:eastAsia="x-none"/>
        </w:rPr>
        <w:t>подзаконной</w:t>
      </w:r>
      <w:r w:rsidR="003B2C44" w:rsidRPr="003B2C44">
        <w:rPr>
          <w:rFonts w:ascii="Times New Roman" w:eastAsia="Times New Roman" w:hAnsi="Times New Roman" w:cs="Times New Roman"/>
          <w:sz w:val="26"/>
          <w:szCs w:val="26"/>
          <w:lang w:val="x-none" w:eastAsia="x-none"/>
        </w:rPr>
        <w:t xml:space="preserve"> </w:t>
      </w:r>
      <w:r w:rsidR="003B2C44" w:rsidRPr="003B2C44">
        <w:rPr>
          <w:rFonts w:ascii="Times New Roman" w:eastAsia="Times New Roman" w:hAnsi="Times New Roman" w:cs="Times New Roman" w:hint="eastAsia"/>
          <w:sz w:val="26"/>
          <w:szCs w:val="26"/>
          <w:lang w:val="x-none" w:eastAsia="x-none"/>
        </w:rPr>
        <w:t>базы</w:t>
      </w:r>
      <w:r w:rsidR="003B2C44" w:rsidRPr="003B2C44">
        <w:rPr>
          <w:rFonts w:ascii="Times New Roman" w:eastAsia="Times New Roman" w:hAnsi="Times New Roman" w:cs="Times New Roman"/>
          <w:sz w:val="26"/>
          <w:szCs w:val="26"/>
          <w:lang w:val="x-none" w:eastAsia="x-none"/>
        </w:rPr>
        <w:t xml:space="preserve"> </w:t>
      </w:r>
      <w:r w:rsidR="003B2C44" w:rsidRPr="003B2C44">
        <w:rPr>
          <w:rFonts w:ascii="Times New Roman" w:eastAsia="Times New Roman" w:hAnsi="Times New Roman" w:cs="Times New Roman" w:hint="eastAsia"/>
          <w:sz w:val="26"/>
          <w:szCs w:val="26"/>
          <w:lang w:val="x-none" w:eastAsia="x-none"/>
        </w:rPr>
        <w:t>и</w:t>
      </w:r>
      <w:r w:rsidR="003B2C44" w:rsidRPr="003B2C44">
        <w:rPr>
          <w:rFonts w:ascii="Times New Roman" w:eastAsia="Times New Roman" w:hAnsi="Times New Roman" w:cs="Times New Roman"/>
          <w:sz w:val="26"/>
          <w:szCs w:val="26"/>
          <w:lang w:val="x-none" w:eastAsia="x-none"/>
        </w:rPr>
        <w:t xml:space="preserve"> </w:t>
      </w:r>
      <w:r w:rsidR="003B2C44" w:rsidRPr="003B2C44">
        <w:rPr>
          <w:rFonts w:ascii="Times New Roman" w:eastAsia="Times New Roman" w:hAnsi="Times New Roman" w:cs="Times New Roman" w:hint="eastAsia"/>
          <w:sz w:val="26"/>
          <w:szCs w:val="26"/>
          <w:lang w:val="x-none" w:eastAsia="x-none"/>
        </w:rPr>
        <w:t>международного</w:t>
      </w:r>
      <w:r w:rsidR="003B2C44" w:rsidRPr="003B2C44">
        <w:rPr>
          <w:rFonts w:ascii="Times New Roman" w:eastAsia="Times New Roman" w:hAnsi="Times New Roman" w:cs="Times New Roman"/>
          <w:sz w:val="26"/>
          <w:szCs w:val="26"/>
          <w:lang w:val="x-none" w:eastAsia="x-none"/>
        </w:rPr>
        <w:t xml:space="preserve"> </w:t>
      </w:r>
      <w:r w:rsidR="003B2C44" w:rsidRPr="003B2C44">
        <w:rPr>
          <w:rFonts w:ascii="Times New Roman" w:eastAsia="Times New Roman" w:hAnsi="Times New Roman" w:cs="Times New Roman" w:hint="eastAsia"/>
          <w:sz w:val="26"/>
          <w:szCs w:val="26"/>
          <w:lang w:val="x-none" w:eastAsia="x-none"/>
        </w:rPr>
        <w:t>признания</w:t>
      </w:r>
      <w:r w:rsidR="003B2C44" w:rsidRPr="003B2C44">
        <w:rPr>
          <w:rFonts w:ascii="Times New Roman" w:eastAsia="Times New Roman" w:hAnsi="Times New Roman" w:cs="Times New Roman"/>
          <w:sz w:val="26"/>
          <w:szCs w:val="26"/>
          <w:lang w:val="x-none" w:eastAsia="x-none"/>
        </w:rPr>
        <w:t xml:space="preserve"> </w:t>
      </w:r>
      <w:r w:rsidR="003B2C44" w:rsidRPr="003B2C44">
        <w:rPr>
          <w:rFonts w:ascii="Times New Roman" w:eastAsia="Times New Roman" w:hAnsi="Times New Roman" w:cs="Times New Roman" w:hint="eastAsia"/>
          <w:sz w:val="26"/>
          <w:szCs w:val="26"/>
          <w:lang w:val="x-none" w:eastAsia="x-none"/>
        </w:rPr>
        <w:t>было</w:t>
      </w:r>
      <w:r w:rsidR="003B2C44" w:rsidRPr="003B2C44">
        <w:rPr>
          <w:rFonts w:ascii="Times New Roman" w:eastAsia="Times New Roman" w:hAnsi="Times New Roman" w:cs="Times New Roman"/>
          <w:sz w:val="26"/>
          <w:szCs w:val="26"/>
          <w:lang w:val="x-none" w:eastAsia="x-none"/>
        </w:rPr>
        <w:t xml:space="preserve"> </w:t>
      </w:r>
      <w:r w:rsidR="003B2C44" w:rsidRPr="003B2C44">
        <w:rPr>
          <w:rFonts w:ascii="Times New Roman" w:eastAsia="Times New Roman" w:hAnsi="Times New Roman" w:cs="Times New Roman" w:hint="eastAsia"/>
          <w:sz w:val="26"/>
          <w:szCs w:val="26"/>
          <w:lang w:val="x-none" w:eastAsia="x-none"/>
        </w:rPr>
        <w:t>принято</w:t>
      </w:r>
      <w:r w:rsidR="003B2C44" w:rsidRPr="003B2C44">
        <w:rPr>
          <w:rFonts w:ascii="Times New Roman" w:eastAsia="Times New Roman" w:hAnsi="Times New Roman" w:cs="Times New Roman"/>
          <w:sz w:val="26"/>
          <w:szCs w:val="26"/>
          <w:lang w:val="x-none" w:eastAsia="x-none"/>
        </w:rPr>
        <w:t xml:space="preserve"> </w:t>
      </w:r>
      <w:r w:rsidR="003B2C44" w:rsidRPr="003B2C44">
        <w:rPr>
          <w:rFonts w:ascii="Times New Roman" w:eastAsia="Times New Roman" w:hAnsi="Times New Roman" w:cs="Times New Roman" w:hint="eastAsia"/>
          <w:sz w:val="26"/>
          <w:szCs w:val="26"/>
          <w:lang w:val="x-none" w:eastAsia="x-none"/>
        </w:rPr>
        <w:t>решение</w:t>
      </w:r>
      <w:r w:rsidR="003B2C44" w:rsidRPr="003B2C44">
        <w:rPr>
          <w:rFonts w:ascii="Times New Roman" w:eastAsia="Times New Roman" w:hAnsi="Times New Roman" w:cs="Times New Roman"/>
          <w:sz w:val="26"/>
          <w:szCs w:val="26"/>
          <w:lang w:val="x-none" w:eastAsia="x-none"/>
        </w:rPr>
        <w:t xml:space="preserve"> </w:t>
      </w:r>
      <w:r w:rsidR="003B2C44" w:rsidRPr="003B2C44">
        <w:rPr>
          <w:rFonts w:ascii="Times New Roman" w:eastAsia="Times New Roman" w:hAnsi="Times New Roman" w:cs="Times New Roman" w:hint="eastAsia"/>
          <w:sz w:val="26"/>
          <w:szCs w:val="26"/>
          <w:lang w:val="x-none" w:eastAsia="x-none"/>
        </w:rPr>
        <w:t>о</w:t>
      </w:r>
      <w:r w:rsidR="003B2C44" w:rsidRPr="003B2C44">
        <w:rPr>
          <w:rFonts w:ascii="Times New Roman" w:eastAsia="Times New Roman" w:hAnsi="Times New Roman" w:cs="Times New Roman"/>
          <w:sz w:val="26"/>
          <w:szCs w:val="26"/>
          <w:lang w:val="x-none" w:eastAsia="x-none"/>
        </w:rPr>
        <w:t xml:space="preserve"> </w:t>
      </w:r>
      <w:r w:rsidR="003B2C44" w:rsidRPr="003B2C44">
        <w:rPr>
          <w:rFonts w:ascii="Times New Roman" w:eastAsia="Times New Roman" w:hAnsi="Times New Roman" w:cs="Times New Roman" w:hint="eastAsia"/>
          <w:sz w:val="26"/>
          <w:szCs w:val="26"/>
          <w:lang w:val="x-none" w:eastAsia="x-none"/>
        </w:rPr>
        <w:t>переносе</w:t>
      </w:r>
      <w:r w:rsidR="003B2C44" w:rsidRPr="003B2C44">
        <w:rPr>
          <w:rFonts w:ascii="Times New Roman" w:eastAsia="Times New Roman" w:hAnsi="Times New Roman" w:cs="Times New Roman"/>
          <w:sz w:val="26"/>
          <w:szCs w:val="26"/>
          <w:lang w:val="x-none" w:eastAsia="x-none"/>
        </w:rPr>
        <w:t xml:space="preserve"> </w:t>
      </w:r>
      <w:r w:rsidR="003B2C44" w:rsidRPr="003B2C44">
        <w:rPr>
          <w:rFonts w:ascii="Times New Roman" w:eastAsia="Times New Roman" w:hAnsi="Times New Roman" w:cs="Times New Roman" w:hint="eastAsia"/>
          <w:sz w:val="26"/>
          <w:szCs w:val="26"/>
          <w:lang w:val="x-none" w:eastAsia="x-none"/>
        </w:rPr>
        <w:t>окончательного</w:t>
      </w:r>
      <w:r w:rsidR="003B2C44" w:rsidRPr="003B2C44">
        <w:rPr>
          <w:rFonts w:ascii="Times New Roman" w:eastAsia="Times New Roman" w:hAnsi="Times New Roman" w:cs="Times New Roman"/>
          <w:sz w:val="26"/>
          <w:szCs w:val="26"/>
          <w:lang w:val="x-none" w:eastAsia="x-none"/>
        </w:rPr>
        <w:t xml:space="preserve"> </w:t>
      </w:r>
      <w:r w:rsidR="003B2C44" w:rsidRPr="003B2C44">
        <w:rPr>
          <w:rFonts w:ascii="Times New Roman" w:eastAsia="Times New Roman" w:hAnsi="Times New Roman" w:cs="Times New Roman" w:hint="eastAsia"/>
          <w:sz w:val="26"/>
          <w:szCs w:val="26"/>
          <w:lang w:val="x-none" w:eastAsia="x-none"/>
        </w:rPr>
        <w:t>срока</w:t>
      </w:r>
      <w:r w:rsidR="003B2C44" w:rsidRPr="003B2C44">
        <w:rPr>
          <w:rFonts w:ascii="Times New Roman" w:eastAsia="Times New Roman" w:hAnsi="Times New Roman" w:cs="Times New Roman"/>
          <w:sz w:val="26"/>
          <w:szCs w:val="26"/>
          <w:lang w:val="x-none" w:eastAsia="x-none"/>
        </w:rPr>
        <w:t xml:space="preserve"> </w:t>
      </w:r>
      <w:r w:rsidR="003B2C44" w:rsidRPr="003B2C44">
        <w:rPr>
          <w:rFonts w:ascii="Times New Roman" w:eastAsia="Times New Roman" w:hAnsi="Times New Roman" w:cs="Times New Roman" w:hint="eastAsia"/>
          <w:sz w:val="26"/>
          <w:szCs w:val="26"/>
          <w:lang w:val="x-none" w:eastAsia="x-none"/>
        </w:rPr>
        <w:t>перехода</w:t>
      </w:r>
      <w:r w:rsidR="003B2C44" w:rsidRPr="003B2C44">
        <w:rPr>
          <w:rFonts w:ascii="Times New Roman" w:eastAsia="Times New Roman" w:hAnsi="Times New Roman" w:cs="Times New Roman"/>
          <w:sz w:val="26"/>
          <w:szCs w:val="26"/>
          <w:lang w:val="x-none" w:eastAsia="x-none"/>
        </w:rPr>
        <w:t xml:space="preserve"> </w:t>
      </w:r>
      <w:r w:rsidR="003B2C44" w:rsidRPr="003B2C44">
        <w:rPr>
          <w:rFonts w:ascii="Times New Roman" w:eastAsia="Times New Roman" w:hAnsi="Times New Roman" w:cs="Times New Roman" w:hint="eastAsia"/>
          <w:sz w:val="26"/>
          <w:szCs w:val="26"/>
          <w:lang w:val="x-none" w:eastAsia="x-none"/>
        </w:rPr>
        <w:t>на</w:t>
      </w:r>
      <w:r w:rsidR="003B2C44" w:rsidRPr="003B2C44">
        <w:rPr>
          <w:rFonts w:ascii="Times New Roman" w:eastAsia="Times New Roman" w:hAnsi="Times New Roman" w:cs="Times New Roman"/>
          <w:sz w:val="26"/>
          <w:szCs w:val="26"/>
          <w:lang w:val="x-none" w:eastAsia="x-none"/>
        </w:rPr>
        <w:t xml:space="preserve"> </w:t>
      </w:r>
      <w:r w:rsidR="003B2C44" w:rsidRPr="003B2C44">
        <w:rPr>
          <w:rFonts w:ascii="Times New Roman" w:eastAsia="Times New Roman" w:hAnsi="Times New Roman" w:cs="Times New Roman" w:hint="eastAsia"/>
          <w:sz w:val="26"/>
          <w:szCs w:val="26"/>
          <w:lang w:val="x-none" w:eastAsia="x-none"/>
        </w:rPr>
        <w:t>новые</w:t>
      </w:r>
      <w:r w:rsidR="003B2C44" w:rsidRPr="003B2C44">
        <w:rPr>
          <w:rFonts w:ascii="Times New Roman" w:eastAsia="Times New Roman" w:hAnsi="Times New Roman" w:cs="Times New Roman"/>
          <w:sz w:val="26"/>
          <w:szCs w:val="26"/>
          <w:lang w:val="x-none" w:eastAsia="x-none"/>
        </w:rPr>
        <w:t xml:space="preserve"> </w:t>
      </w:r>
      <w:r w:rsidR="003B2C44" w:rsidRPr="00C23F5D">
        <w:rPr>
          <w:rFonts w:ascii="Times New Roman" w:eastAsia="Times New Roman" w:hAnsi="Times New Roman" w:cs="Times New Roman" w:hint="eastAsia"/>
          <w:sz w:val="26"/>
          <w:szCs w:val="26"/>
          <w:lang w:eastAsia="x-none"/>
        </w:rPr>
        <w:t>стандарты</w:t>
      </w:r>
      <w:r w:rsidR="003B2C44" w:rsidRPr="00C23F5D">
        <w:rPr>
          <w:rFonts w:ascii="Times New Roman" w:eastAsia="Times New Roman" w:hAnsi="Times New Roman" w:cs="Times New Roman"/>
          <w:sz w:val="26"/>
          <w:szCs w:val="26"/>
          <w:lang w:eastAsia="x-none"/>
        </w:rPr>
        <w:t xml:space="preserve"> </w:t>
      </w:r>
      <w:r w:rsidR="003B2C44" w:rsidRPr="00C23F5D">
        <w:rPr>
          <w:rFonts w:ascii="Times New Roman" w:eastAsia="Times New Roman" w:hAnsi="Times New Roman" w:cs="Times New Roman" w:hint="eastAsia"/>
          <w:sz w:val="26"/>
          <w:szCs w:val="26"/>
          <w:lang w:eastAsia="x-none"/>
        </w:rPr>
        <w:t>на</w:t>
      </w:r>
      <w:r w:rsidR="003B2C44" w:rsidRPr="00C23F5D">
        <w:rPr>
          <w:rFonts w:ascii="Times New Roman" w:eastAsia="Times New Roman" w:hAnsi="Times New Roman" w:cs="Times New Roman"/>
          <w:sz w:val="26"/>
          <w:szCs w:val="26"/>
          <w:lang w:eastAsia="x-none"/>
        </w:rPr>
        <w:t xml:space="preserve"> 1 </w:t>
      </w:r>
      <w:r w:rsidR="003B2C44" w:rsidRPr="00C23F5D">
        <w:rPr>
          <w:rFonts w:ascii="Times New Roman" w:eastAsia="Times New Roman" w:hAnsi="Times New Roman" w:cs="Times New Roman" w:hint="eastAsia"/>
          <w:sz w:val="26"/>
          <w:szCs w:val="26"/>
          <w:lang w:eastAsia="x-none"/>
        </w:rPr>
        <w:t>января</w:t>
      </w:r>
      <w:r w:rsidR="003B2C44" w:rsidRPr="00C23F5D">
        <w:rPr>
          <w:rFonts w:ascii="Times New Roman" w:eastAsia="Times New Roman" w:hAnsi="Times New Roman" w:cs="Times New Roman"/>
          <w:sz w:val="26"/>
          <w:szCs w:val="26"/>
          <w:lang w:eastAsia="x-none"/>
        </w:rPr>
        <w:t xml:space="preserve"> 2016 </w:t>
      </w:r>
      <w:r w:rsidR="003B2C44" w:rsidRPr="00C23F5D">
        <w:rPr>
          <w:rFonts w:ascii="Times New Roman" w:eastAsia="Times New Roman" w:hAnsi="Times New Roman" w:cs="Times New Roman" w:hint="eastAsia"/>
          <w:sz w:val="26"/>
          <w:szCs w:val="26"/>
          <w:lang w:eastAsia="x-none"/>
        </w:rPr>
        <w:t>г</w:t>
      </w:r>
      <w:r w:rsidR="003B2C44" w:rsidRPr="00C23F5D">
        <w:rPr>
          <w:rFonts w:ascii="Times New Roman" w:eastAsia="Times New Roman" w:hAnsi="Times New Roman" w:cs="Times New Roman"/>
          <w:sz w:val="26"/>
          <w:szCs w:val="26"/>
          <w:lang w:eastAsia="x-none"/>
        </w:rPr>
        <w:t xml:space="preserve">. </w:t>
      </w:r>
    </w:p>
    <w:p w:rsidR="00C23F5D" w:rsidRDefault="003B2C44" w:rsidP="0079109C">
      <w:pPr>
        <w:autoSpaceDE w:val="0"/>
        <w:autoSpaceDN w:val="0"/>
        <w:adjustRightInd w:val="0"/>
        <w:spacing w:after="0" w:line="360" w:lineRule="auto"/>
        <w:ind w:firstLine="709"/>
        <w:jc w:val="both"/>
        <w:rPr>
          <w:rFonts w:ascii="Times New Roman" w:eastAsia="Times New Roman" w:hAnsi="Times New Roman" w:cs="Times New Roman"/>
          <w:sz w:val="26"/>
          <w:szCs w:val="26"/>
          <w:lang w:eastAsia="x-none"/>
        </w:rPr>
      </w:pPr>
      <w:r>
        <w:rPr>
          <w:rFonts w:ascii="Times New Roman" w:eastAsia="Times New Roman" w:hAnsi="Times New Roman" w:cs="Times New Roman"/>
          <w:sz w:val="26"/>
          <w:szCs w:val="26"/>
          <w:lang w:eastAsia="x-none"/>
        </w:rPr>
        <w:t xml:space="preserve">По состоянию </w:t>
      </w:r>
      <w:r w:rsidRPr="00C23F5D">
        <w:rPr>
          <w:rFonts w:ascii="Times New Roman" w:eastAsia="Times New Roman" w:hAnsi="Times New Roman" w:cs="Times New Roman" w:hint="eastAsia"/>
          <w:sz w:val="26"/>
          <w:szCs w:val="26"/>
          <w:lang w:eastAsia="x-none"/>
        </w:rPr>
        <w:t>на</w:t>
      </w:r>
      <w:r w:rsidRPr="00C23F5D">
        <w:rPr>
          <w:rFonts w:ascii="Times New Roman" w:eastAsia="Times New Roman" w:hAnsi="Times New Roman" w:cs="Times New Roman"/>
          <w:sz w:val="26"/>
          <w:szCs w:val="26"/>
          <w:lang w:eastAsia="x-none"/>
        </w:rPr>
        <w:t xml:space="preserve"> </w:t>
      </w:r>
      <w:r w:rsidRPr="00C23F5D">
        <w:rPr>
          <w:rFonts w:ascii="Times New Roman" w:eastAsia="Times New Roman" w:hAnsi="Times New Roman" w:cs="Times New Roman" w:hint="eastAsia"/>
          <w:sz w:val="26"/>
          <w:szCs w:val="26"/>
          <w:lang w:eastAsia="x-none"/>
        </w:rPr>
        <w:t>март</w:t>
      </w:r>
      <w:r w:rsidRPr="00C23F5D">
        <w:rPr>
          <w:rFonts w:ascii="Times New Roman" w:eastAsia="Times New Roman" w:hAnsi="Times New Roman" w:cs="Times New Roman"/>
          <w:sz w:val="26"/>
          <w:szCs w:val="26"/>
          <w:lang w:eastAsia="x-none"/>
        </w:rPr>
        <w:t xml:space="preserve"> 2015 </w:t>
      </w:r>
      <w:r w:rsidRPr="00C23F5D">
        <w:rPr>
          <w:rFonts w:ascii="Times New Roman" w:eastAsia="Times New Roman" w:hAnsi="Times New Roman" w:cs="Times New Roman" w:hint="eastAsia"/>
          <w:sz w:val="26"/>
          <w:szCs w:val="26"/>
          <w:lang w:eastAsia="x-none"/>
        </w:rPr>
        <w:t>года</w:t>
      </w:r>
      <w:r w:rsidRPr="00C23F5D">
        <w:rPr>
          <w:rFonts w:ascii="Times New Roman" w:eastAsia="Times New Roman" w:hAnsi="Times New Roman" w:cs="Times New Roman"/>
          <w:sz w:val="26"/>
          <w:szCs w:val="26"/>
          <w:lang w:eastAsia="x-none"/>
        </w:rPr>
        <w:t xml:space="preserve"> </w:t>
      </w:r>
      <w:r w:rsidRPr="00C23F5D">
        <w:rPr>
          <w:rFonts w:ascii="Times New Roman" w:eastAsia="Times New Roman" w:hAnsi="Times New Roman" w:cs="Times New Roman" w:hint="eastAsia"/>
          <w:sz w:val="26"/>
          <w:szCs w:val="26"/>
          <w:lang w:eastAsia="x-none"/>
        </w:rPr>
        <w:t>аттестацию</w:t>
      </w:r>
      <w:r w:rsidRPr="00C23F5D">
        <w:rPr>
          <w:rFonts w:ascii="Times New Roman" w:eastAsia="Times New Roman" w:hAnsi="Times New Roman" w:cs="Times New Roman"/>
          <w:sz w:val="26"/>
          <w:szCs w:val="26"/>
          <w:lang w:eastAsia="x-none"/>
        </w:rPr>
        <w:t xml:space="preserve"> </w:t>
      </w:r>
      <w:r w:rsidRPr="00C23F5D">
        <w:rPr>
          <w:rFonts w:ascii="Times New Roman" w:eastAsia="Times New Roman" w:hAnsi="Times New Roman" w:cs="Times New Roman" w:hint="eastAsia"/>
          <w:sz w:val="26"/>
          <w:szCs w:val="26"/>
          <w:lang w:eastAsia="x-none"/>
        </w:rPr>
        <w:t>по</w:t>
      </w:r>
      <w:r w:rsidRPr="00C23F5D">
        <w:rPr>
          <w:rFonts w:ascii="Times New Roman" w:eastAsia="Times New Roman" w:hAnsi="Times New Roman" w:cs="Times New Roman"/>
          <w:sz w:val="26"/>
          <w:szCs w:val="26"/>
          <w:lang w:eastAsia="x-none"/>
        </w:rPr>
        <w:t xml:space="preserve"> </w:t>
      </w:r>
      <w:r w:rsidRPr="00C23F5D">
        <w:rPr>
          <w:rFonts w:ascii="Times New Roman" w:eastAsia="Times New Roman" w:hAnsi="Times New Roman" w:cs="Times New Roman" w:hint="eastAsia"/>
          <w:sz w:val="26"/>
          <w:szCs w:val="26"/>
          <w:lang w:eastAsia="x-none"/>
        </w:rPr>
        <w:t>российским</w:t>
      </w:r>
      <w:r w:rsidRPr="00C23F5D">
        <w:rPr>
          <w:rFonts w:ascii="Times New Roman" w:eastAsia="Times New Roman" w:hAnsi="Times New Roman" w:cs="Times New Roman"/>
          <w:sz w:val="26"/>
          <w:szCs w:val="26"/>
          <w:lang w:eastAsia="x-none"/>
        </w:rPr>
        <w:t xml:space="preserve"> </w:t>
      </w:r>
      <w:r w:rsidRPr="00C23F5D">
        <w:rPr>
          <w:rFonts w:ascii="Times New Roman" w:eastAsia="Times New Roman" w:hAnsi="Times New Roman" w:cs="Times New Roman" w:hint="eastAsia"/>
          <w:sz w:val="26"/>
          <w:szCs w:val="26"/>
          <w:lang w:eastAsia="x-none"/>
        </w:rPr>
        <w:t>стандартам</w:t>
      </w:r>
      <w:r w:rsidRPr="00C23F5D">
        <w:rPr>
          <w:rFonts w:ascii="Times New Roman" w:eastAsia="Times New Roman" w:hAnsi="Times New Roman" w:cs="Times New Roman"/>
          <w:sz w:val="26"/>
          <w:szCs w:val="26"/>
          <w:lang w:eastAsia="x-none"/>
        </w:rPr>
        <w:t xml:space="preserve"> GMP </w:t>
      </w:r>
      <w:r w:rsidRPr="00C23F5D">
        <w:rPr>
          <w:rFonts w:ascii="Times New Roman" w:eastAsia="Times New Roman" w:hAnsi="Times New Roman" w:cs="Times New Roman" w:hint="eastAsia"/>
          <w:sz w:val="26"/>
          <w:szCs w:val="26"/>
          <w:lang w:eastAsia="x-none"/>
        </w:rPr>
        <w:t>получили</w:t>
      </w:r>
      <w:r w:rsidRPr="00C23F5D">
        <w:rPr>
          <w:rFonts w:ascii="Times New Roman" w:eastAsia="Times New Roman" w:hAnsi="Times New Roman" w:cs="Times New Roman"/>
          <w:sz w:val="26"/>
          <w:szCs w:val="26"/>
          <w:lang w:eastAsia="x-none"/>
        </w:rPr>
        <w:t xml:space="preserve"> </w:t>
      </w:r>
      <w:r w:rsidRPr="00C23F5D">
        <w:rPr>
          <w:rFonts w:ascii="Times New Roman" w:eastAsia="Times New Roman" w:hAnsi="Times New Roman" w:cs="Times New Roman" w:hint="eastAsia"/>
          <w:sz w:val="26"/>
          <w:szCs w:val="26"/>
          <w:lang w:eastAsia="x-none"/>
        </w:rPr>
        <w:t>не</w:t>
      </w:r>
      <w:r w:rsidRPr="00C23F5D">
        <w:rPr>
          <w:rFonts w:ascii="Times New Roman" w:eastAsia="Times New Roman" w:hAnsi="Times New Roman" w:cs="Times New Roman"/>
          <w:sz w:val="26"/>
          <w:szCs w:val="26"/>
          <w:lang w:eastAsia="x-none"/>
        </w:rPr>
        <w:t xml:space="preserve"> </w:t>
      </w:r>
      <w:r w:rsidRPr="00C23F5D">
        <w:rPr>
          <w:rFonts w:ascii="Times New Roman" w:eastAsia="Times New Roman" w:hAnsi="Times New Roman" w:cs="Times New Roman" w:hint="eastAsia"/>
          <w:sz w:val="26"/>
          <w:szCs w:val="26"/>
          <w:lang w:eastAsia="x-none"/>
        </w:rPr>
        <w:t>более</w:t>
      </w:r>
      <w:r w:rsidRPr="00C23F5D">
        <w:rPr>
          <w:rFonts w:ascii="Times New Roman" w:eastAsia="Times New Roman" w:hAnsi="Times New Roman" w:cs="Times New Roman"/>
          <w:sz w:val="26"/>
          <w:szCs w:val="26"/>
          <w:lang w:eastAsia="x-none"/>
        </w:rPr>
        <w:t xml:space="preserve"> 20 </w:t>
      </w:r>
      <w:r w:rsidRPr="00C23F5D">
        <w:rPr>
          <w:rFonts w:ascii="Times New Roman" w:eastAsia="Times New Roman" w:hAnsi="Times New Roman" w:cs="Times New Roman" w:hint="eastAsia"/>
          <w:sz w:val="26"/>
          <w:szCs w:val="26"/>
          <w:lang w:eastAsia="x-none"/>
        </w:rPr>
        <w:t>производственных</w:t>
      </w:r>
      <w:r w:rsidRPr="00C23F5D">
        <w:rPr>
          <w:rFonts w:ascii="Times New Roman" w:eastAsia="Times New Roman" w:hAnsi="Times New Roman" w:cs="Times New Roman"/>
          <w:sz w:val="26"/>
          <w:szCs w:val="26"/>
          <w:lang w:eastAsia="x-none"/>
        </w:rPr>
        <w:t xml:space="preserve"> </w:t>
      </w:r>
      <w:r w:rsidRPr="00C23F5D">
        <w:rPr>
          <w:rFonts w:ascii="Times New Roman" w:eastAsia="Times New Roman" w:hAnsi="Times New Roman" w:cs="Times New Roman" w:hint="eastAsia"/>
          <w:sz w:val="26"/>
          <w:szCs w:val="26"/>
          <w:lang w:eastAsia="x-none"/>
        </w:rPr>
        <w:t>площадок</w:t>
      </w:r>
      <w:r w:rsidRPr="00C23F5D">
        <w:rPr>
          <w:rFonts w:ascii="Times New Roman" w:eastAsia="Times New Roman" w:hAnsi="Times New Roman" w:cs="Times New Roman"/>
          <w:sz w:val="26"/>
          <w:szCs w:val="26"/>
          <w:lang w:eastAsia="x-none"/>
        </w:rPr>
        <w:t xml:space="preserve">, </w:t>
      </w:r>
      <w:r w:rsidRPr="00C23F5D">
        <w:rPr>
          <w:rFonts w:ascii="Times New Roman" w:eastAsia="Times New Roman" w:hAnsi="Times New Roman" w:cs="Times New Roman" w:hint="eastAsia"/>
          <w:sz w:val="26"/>
          <w:szCs w:val="26"/>
          <w:lang w:eastAsia="x-none"/>
        </w:rPr>
        <w:t>тогда</w:t>
      </w:r>
      <w:r w:rsidRPr="00C23F5D">
        <w:rPr>
          <w:rFonts w:ascii="Times New Roman" w:eastAsia="Times New Roman" w:hAnsi="Times New Roman" w:cs="Times New Roman"/>
          <w:sz w:val="26"/>
          <w:szCs w:val="26"/>
          <w:lang w:eastAsia="x-none"/>
        </w:rPr>
        <w:t xml:space="preserve"> </w:t>
      </w:r>
      <w:r w:rsidRPr="00C23F5D">
        <w:rPr>
          <w:rFonts w:ascii="Times New Roman" w:eastAsia="Times New Roman" w:hAnsi="Times New Roman" w:cs="Times New Roman" w:hint="eastAsia"/>
          <w:sz w:val="26"/>
          <w:szCs w:val="26"/>
          <w:lang w:eastAsia="x-none"/>
        </w:rPr>
        <w:t>как</w:t>
      </w:r>
      <w:r w:rsidRPr="00C23F5D">
        <w:rPr>
          <w:rFonts w:ascii="Times New Roman" w:eastAsia="Times New Roman" w:hAnsi="Times New Roman" w:cs="Times New Roman"/>
          <w:sz w:val="26"/>
          <w:szCs w:val="26"/>
          <w:lang w:eastAsia="x-none"/>
        </w:rPr>
        <w:t xml:space="preserve"> </w:t>
      </w:r>
      <w:r w:rsidRPr="00C23F5D">
        <w:rPr>
          <w:rFonts w:ascii="Times New Roman" w:eastAsia="Times New Roman" w:hAnsi="Times New Roman" w:cs="Times New Roman" w:hint="eastAsia"/>
          <w:sz w:val="26"/>
          <w:szCs w:val="26"/>
          <w:lang w:eastAsia="x-none"/>
        </w:rPr>
        <w:t>в</w:t>
      </w:r>
      <w:r w:rsidRPr="00C23F5D">
        <w:rPr>
          <w:rFonts w:ascii="Times New Roman" w:eastAsia="Times New Roman" w:hAnsi="Times New Roman" w:cs="Times New Roman"/>
          <w:sz w:val="26"/>
          <w:szCs w:val="26"/>
          <w:lang w:eastAsia="x-none"/>
        </w:rPr>
        <w:t xml:space="preserve"> </w:t>
      </w:r>
      <w:r w:rsidRPr="00C23F5D">
        <w:rPr>
          <w:rFonts w:ascii="Times New Roman" w:eastAsia="Times New Roman" w:hAnsi="Times New Roman" w:cs="Times New Roman" w:hint="eastAsia"/>
          <w:sz w:val="26"/>
          <w:szCs w:val="26"/>
          <w:lang w:eastAsia="x-none"/>
        </w:rPr>
        <w:t>России</w:t>
      </w:r>
      <w:r w:rsidRPr="00C23F5D">
        <w:rPr>
          <w:rFonts w:ascii="Times New Roman" w:eastAsia="Times New Roman" w:hAnsi="Times New Roman" w:cs="Times New Roman"/>
          <w:sz w:val="26"/>
          <w:szCs w:val="26"/>
          <w:lang w:eastAsia="x-none"/>
        </w:rPr>
        <w:t xml:space="preserve"> </w:t>
      </w:r>
      <w:r w:rsidRPr="00C23F5D">
        <w:rPr>
          <w:rFonts w:ascii="Times New Roman" w:eastAsia="Times New Roman" w:hAnsi="Times New Roman" w:cs="Times New Roman" w:hint="eastAsia"/>
          <w:sz w:val="26"/>
          <w:szCs w:val="26"/>
          <w:lang w:eastAsia="x-none"/>
        </w:rPr>
        <w:t>их</w:t>
      </w:r>
      <w:r w:rsidRPr="00C23F5D">
        <w:rPr>
          <w:rFonts w:ascii="Times New Roman" w:eastAsia="Times New Roman" w:hAnsi="Times New Roman" w:cs="Times New Roman"/>
          <w:sz w:val="26"/>
          <w:szCs w:val="26"/>
          <w:lang w:eastAsia="x-none"/>
        </w:rPr>
        <w:t xml:space="preserve"> </w:t>
      </w:r>
      <w:r w:rsidRPr="00C23F5D">
        <w:rPr>
          <w:rFonts w:ascii="Times New Roman" w:eastAsia="Times New Roman" w:hAnsi="Times New Roman" w:cs="Times New Roman" w:hint="eastAsia"/>
          <w:sz w:val="26"/>
          <w:szCs w:val="26"/>
          <w:lang w:eastAsia="x-none"/>
        </w:rPr>
        <w:t>около</w:t>
      </w:r>
      <w:r w:rsidRPr="00C23F5D">
        <w:rPr>
          <w:rFonts w:ascii="Times New Roman" w:eastAsia="Times New Roman" w:hAnsi="Times New Roman" w:cs="Times New Roman"/>
          <w:sz w:val="26"/>
          <w:szCs w:val="26"/>
          <w:lang w:eastAsia="x-none"/>
        </w:rPr>
        <w:t xml:space="preserve"> 500.</w:t>
      </w:r>
    </w:p>
    <w:p w:rsidR="003B2C44" w:rsidRPr="00C23F5D" w:rsidRDefault="005C515B" w:rsidP="0079109C">
      <w:pPr>
        <w:autoSpaceDE w:val="0"/>
        <w:autoSpaceDN w:val="0"/>
        <w:adjustRightInd w:val="0"/>
        <w:spacing w:after="0" w:line="360" w:lineRule="auto"/>
        <w:ind w:firstLine="709"/>
        <w:jc w:val="both"/>
        <w:rPr>
          <w:rFonts w:ascii="Times New Roman" w:eastAsia="Times New Roman" w:hAnsi="Times New Roman" w:cs="Times New Roman"/>
          <w:sz w:val="26"/>
          <w:szCs w:val="26"/>
          <w:lang w:eastAsia="x-none"/>
        </w:rPr>
      </w:pPr>
      <w:r w:rsidRPr="00C23F5D">
        <w:rPr>
          <w:rFonts w:ascii="Times New Roman" w:eastAsia="Times New Roman" w:hAnsi="Times New Roman" w:cs="Times New Roman"/>
          <w:sz w:val="26"/>
          <w:szCs w:val="26"/>
          <w:lang w:eastAsia="x-none"/>
        </w:rPr>
        <w:t xml:space="preserve"> </w:t>
      </w:r>
      <w:r w:rsidR="003B2C44" w:rsidRPr="00C23F5D">
        <w:rPr>
          <w:rFonts w:ascii="Times New Roman" w:eastAsia="Times New Roman" w:hAnsi="Times New Roman" w:cs="Times New Roman"/>
          <w:sz w:val="26"/>
          <w:szCs w:val="26"/>
          <w:lang w:eastAsia="x-none"/>
        </w:rPr>
        <w:t>ЗАО «Биоком»</w:t>
      </w:r>
      <w:r w:rsidR="009F6F3E" w:rsidRPr="00C23F5D">
        <w:rPr>
          <w:rFonts w:ascii="Times New Roman" w:eastAsia="Times New Roman" w:hAnsi="Times New Roman" w:cs="Times New Roman"/>
          <w:sz w:val="26"/>
          <w:szCs w:val="26"/>
          <w:lang w:eastAsia="x-none"/>
        </w:rPr>
        <w:t xml:space="preserve"> (город Ставрополь)</w:t>
      </w:r>
      <w:r w:rsidR="003B2C44" w:rsidRPr="00C23F5D">
        <w:rPr>
          <w:rFonts w:ascii="Times New Roman" w:eastAsia="Times New Roman" w:hAnsi="Times New Roman" w:cs="Times New Roman"/>
          <w:sz w:val="26"/>
          <w:szCs w:val="26"/>
          <w:lang w:eastAsia="x-none"/>
        </w:rPr>
        <w:t xml:space="preserve"> является одним из немногих фармацевтических предприятий, аттестованным согласно требованием GMP Евросоюза. Система обеспечения качества ЗАО «Биоком» также аттестована на </w:t>
      </w:r>
      <w:r w:rsidR="003B2C44" w:rsidRPr="00C23F5D">
        <w:rPr>
          <w:rFonts w:ascii="Times New Roman" w:eastAsia="Times New Roman" w:hAnsi="Times New Roman" w:cs="Times New Roman"/>
          <w:sz w:val="26"/>
          <w:szCs w:val="26"/>
          <w:lang w:eastAsia="x-none"/>
        </w:rPr>
        <w:lastRenderedPageBreak/>
        <w:t xml:space="preserve">соответствие стандарта ИСО 9001 (ISO 9001), имеет аттестат Международной Сети Сертификации </w:t>
      </w:r>
      <w:proofErr w:type="spellStart"/>
      <w:r w:rsidR="003B2C44" w:rsidRPr="00C23F5D">
        <w:rPr>
          <w:rFonts w:ascii="Times New Roman" w:eastAsia="Times New Roman" w:hAnsi="Times New Roman" w:cs="Times New Roman"/>
          <w:sz w:val="26"/>
          <w:szCs w:val="26"/>
          <w:lang w:eastAsia="x-none"/>
        </w:rPr>
        <w:t>IQNet</w:t>
      </w:r>
      <w:proofErr w:type="spellEnd"/>
      <w:r w:rsidR="003B2C44" w:rsidRPr="00C23F5D">
        <w:rPr>
          <w:rFonts w:ascii="Times New Roman" w:eastAsia="Times New Roman" w:hAnsi="Times New Roman" w:cs="Times New Roman"/>
          <w:sz w:val="26"/>
          <w:szCs w:val="26"/>
          <w:lang w:eastAsia="x-none"/>
        </w:rPr>
        <w:t xml:space="preserve"> (штаб-квартира организации г. Берн, Швейцария).</w:t>
      </w:r>
    </w:p>
    <w:p w:rsidR="003B2C44" w:rsidRDefault="003B2C44" w:rsidP="0079109C">
      <w:pPr>
        <w:pStyle w:val="a9"/>
        <w:spacing w:line="360" w:lineRule="auto"/>
        <w:ind w:firstLine="709"/>
        <w:jc w:val="both"/>
        <w:rPr>
          <w:sz w:val="26"/>
          <w:szCs w:val="26"/>
        </w:rPr>
      </w:pPr>
      <w:r w:rsidRPr="0090100A">
        <w:rPr>
          <w:sz w:val="26"/>
          <w:szCs w:val="26"/>
          <w:lang w:eastAsia="x-none"/>
        </w:rPr>
        <w:t>В 2011 г</w:t>
      </w:r>
      <w:r w:rsidRPr="00C23F5D">
        <w:rPr>
          <w:sz w:val="26"/>
          <w:szCs w:val="26"/>
          <w:lang w:eastAsia="x-none"/>
        </w:rPr>
        <w:t xml:space="preserve">оду </w:t>
      </w:r>
      <w:r w:rsidRPr="0090100A">
        <w:rPr>
          <w:sz w:val="26"/>
          <w:szCs w:val="26"/>
          <w:lang w:eastAsia="x-none"/>
        </w:rPr>
        <w:t>АО «Биоком» впервые в России успешно прошел аудит Всемирной организации здравоохранения (ВОЗ) и получил право поставлять препарат против туберкулеза «</w:t>
      </w:r>
      <w:proofErr w:type="spellStart"/>
      <w:r w:rsidRPr="0090100A">
        <w:rPr>
          <w:sz w:val="26"/>
          <w:szCs w:val="26"/>
          <w:lang w:eastAsia="x-none"/>
        </w:rPr>
        <w:t>Циклосерин</w:t>
      </w:r>
      <w:proofErr w:type="spellEnd"/>
      <w:r w:rsidRPr="0090100A">
        <w:rPr>
          <w:sz w:val="26"/>
          <w:szCs w:val="26"/>
          <w:lang w:eastAsia="x-none"/>
        </w:rPr>
        <w:t xml:space="preserve"> капсулы 250 мг</w:t>
      </w:r>
      <w:r w:rsidRPr="0090100A">
        <w:rPr>
          <w:sz w:val="26"/>
          <w:szCs w:val="26"/>
        </w:rPr>
        <w:t xml:space="preserve">» на международный фармацевтический </w:t>
      </w:r>
      <w:r w:rsidRPr="00672407">
        <w:rPr>
          <w:sz w:val="26"/>
          <w:szCs w:val="26"/>
          <w:lang w:val="x-none"/>
        </w:rPr>
        <w:t>рынок.</w:t>
      </w:r>
    </w:p>
    <w:p w:rsidR="00C23F5D" w:rsidRDefault="009F6F3E" w:rsidP="0079109C">
      <w:pPr>
        <w:pStyle w:val="a7"/>
        <w:spacing w:line="360" w:lineRule="auto"/>
        <w:ind w:firstLine="709"/>
        <w:jc w:val="both"/>
        <w:rPr>
          <w:rFonts w:ascii="Times New Roman" w:hAnsi="Times New Roman"/>
          <w:sz w:val="26"/>
          <w:szCs w:val="26"/>
          <w:lang w:val="ru-RU"/>
        </w:rPr>
      </w:pPr>
      <w:r>
        <w:rPr>
          <w:rFonts w:ascii="Times New Roman" w:hAnsi="Times New Roman"/>
          <w:sz w:val="26"/>
          <w:szCs w:val="26"/>
          <w:lang w:val="ru-RU"/>
        </w:rPr>
        <w:t>И</w:t>
      </w:r>
      <w:r w:rsidR="003B2C44">
        <w:rPr>
          <w:rFonts w:ascii="Times New Roman" w:hAnsi="Times New Roman"/>
          <w:sz w:val="26"/>
          <w:szCs w:val="26"/>
          <w:lang w:val="ru-RU"/>
        </w:rPr>
        <w:t xml:space="preserve">стория </w:t>
      </w:r>
      <w:r>
        <w:rPr>
          <w:rFonts w:ascii="Times New Roman" w:hAnsi="Times New Roman"/>
          <w:sz w:val="26"/>
          <w:szCs w:val="26"/>
          <w:lang w:val="ru-RU"/>
        </w:rPr>
        <w:t xml:space="preserve">ЗАО «Биоком» началась </w:t>
      </w:r>
      <w:r w:rsidR="00F66A96">
        <w:rPr>
          <w:rFonts w:ascii="Times New Roman" w:hAnsi="Times New Roman"/>
          <w:sz w:val="26"/>
          <w:szCs w:val="26"/>
        </w:rPr>
        <w:t>в 1991 г</w:t>
      </w:r>
      <w:r>
        <w:rPr>
          <w:rFonts w:ascii="Times New Roman" w:hAnsi="Times New Roman"/>
          <w:sz w:val="26"/>
          <w:szCs w:val="26"/>
          <w:lang w:val="ru-RU"/>
        </w:rPr>
        <w:t>ода</w:t>
      </w:r>
      <w:r w:rsidR="00F66A96">
        <w:rPr>
          <w:rFonts w:ascii="Times New Roman" w:hAnsi="Times New Roman"/>
          <w:sz w:val="26"/>
          <w:szCs w:val="26"/>
        </w:rPr>
        <w:t xml:space="preserve"> </w:t>
      </w:r>
      <w:r>
        <w:rPr>
          <w:rFonts w:ascii="Times New Roman" w:hAnsi="Times New Roman"/>
          <w:sz w:val="26"/>
          <w:szCs w:val="26"/>
          <w:lang w:val="ru-RU"/>
        </w:rPr>
        <w:t>с</w:t>
      </w:r>
      <w:r w:rsidR="00F66A96" w:rsidRPr="003845AD">
        <w:rPr>
          <w:rFonts w:ascii="Times New Roman" w:hAnsi="Times New Roman"/>
          <w:sz w:val="26"/>
          <w:szCs w:val="26"/>
        </w:rPr>
        <w:t xml:space="preserve"> </w:t>
      </w:r>
      <w:r w:rsidR="00F66A96">
        <w:rPr>
          <w:rFonts w:ascii="Times New Roman" w:hAnsi="Times New Roman"/>
          <w:sz w:val="26"/>
          <w:szCs w:val="26"/>
        </w:rPr>
        <w:t>производства</w:t>
      </w:r>
      <w:r>
        <w:rPr>
          <w:rFonts w:ascii="Times New Roman" w:hAnsi="Times New Roman"/>
          <w:sz w:val="26"/>
          <w:szCs w:val="26"/>
          <w:lang w:val="ru-RU"/>
        </w:rPr>
        <w:t xml:space="preserve"> </w:t>
      </w:r>
      <w:proofErr w:type="spellStart"/>
      <w:proofErr w:type="gramStart"/>
      <w:r w:rsidR="00F66A96">
        <w:rPr>
          <w:rFonts w:ascii="Times New Roman" w:hAnsi="Times New Roman"/>
          <w:sz w:val="26"/>
          <w:szCs w:val="26"/>
        </w:rPr>
        <w:t>иммунобиоло</w:t>
      </w:r>
      <w:proofErr w:type="spellEnd"/>
      <w:r>
        <w:rPr>
          <w:rFonts w:ascii="Times New Roman" w:hAnsi="Times New Roman"/>
          <w:sz w:val="26"/>
          <w:szCs w:val="26"/>
          <w:lang w:val="ru-RU"/>
        </w:rPr>
        <w:t>-</w:t>
      </w:r>
      <w:proofErr w:type="spellStart"/>
      <w:r w:rsidR="00F66A96">
        <w:rPr>
          <w:rFonts w:ascii="Times New Roman" w:hAnsi="Times New Roman"/>
          <w:sz w:val="26"/>
          <w:szCs w:val="26"/>
        </w:rPr>
        <w:t>гических</w:t>
      </w:r>
      <w:proofErr w:type="spellEnd"/>
      <w:proofErr w:type="gramEnd"/>
      <w:r w:rsidR="00F66A96">
        <w:rPr>
          <w:rFonts w:ascii="Times New Roman" w:hAnsi="Times New Roman"/>
          <w:sz w:val="26"/>
          <w:szCs w:val="26"/>
        </w:rPr>
        <w:t xml:space="preserve"> препаратов</w:t>
      </w:r>
      <w:r>
        <w:rPr>
          <w:rFonts w:ascii="Times New Roman" w:hAnsi="Times New Roman"/>
          <w:sz w:val="26"/>
          <w:szCs w:val="26"/>
          <w:lang w:val="ru-RU"/>
        </w:rPr>
        <w:t xml:space="preserve">. </w:t>
      </w:r>
      <w:r w:rsidR="00F66A96" w:rsidRPr="003845AD">
        <w:rPr>
          <w:rFonts w:ascii="Times New Roman" w:hAnsi="Times New Roman"/>
          <w:sz w:val="26"/>
          <w:szCs w:val="26"/>
        </w:rPr>
        <w:t>В 2001 году был</w:t>
      </w:r>
      <w:r>
        <w:rPr>
          <w:rFonts w:ascii="Times New Roman" w:hAnsi="Times New Roman"/>
          <w:sz w:val="26"/>
          <w:szCs w:val="26"/>
          <w:lang w:val="ru-RU"/>
        </w:rPr>
        <w:t xml:space="preserve">а произведена </w:t>
      </w:r>
      <w:r w:rsidR="00F66A96" w:rsidRPr="00672407">
        <w:rPr>
          <w:rFonts w:ascii="Times New Roman" w:hAnsi="Times New Roman"/>
          <w:sz w:val="26"/>
          <w:szCs w:val="26"/>
        </w:rPr>
        <w:t xml:space="preserve">масштабная реконструкция </w:t>
      </w:r>
      <w:r>
        <w:rPr>
          <w:rFonts w:ascii="Times New Roman" w:hAnsi="Times New Roman"/>
          <w:sz w:val="26"/>
          <w:szCs w:val="26"/>
          <w:lang w:val="ru-RU"/>
        </w:rPr>
        <w:t xml:space="preserve">завода, в </w:t>
      </w:r>
      <w:r w:rsidRPr="003845AD">
        <w:rPr>
          <w:rFonts w:ascii="Times New Roman" w:hAnsi="Times New Roman"/>
          <w:sz w:val="26"/>
          <w:szCs w:val="26"/>
        </w:rPr>
        <w:t>декабре 2004 г</w:t>
      </w:r>
      <w:r>
        <w:rPr>
          <w:rFonts w:ascii="Times New Roman" w:hAnsi="Times New Roman"/>
          <w:sz w:val="26"/>
          <w:szCs w:val="26"/>
          <w:lang w:val="ru-RU"/>
        </w:rPr>
        <w:t>ода</w:t>
      </w:r>
      <w:r w:rsidR="00C23F5D">
        <w:rPr>
          <w:rFonts w:ascii="Times New Roman" w:hAnsi="Times New Roman"/>
          <w:sz w:val="26"/>
          <w:szCs w:val="26"/>
          <w:lang w:val="ru-RU"/>
        </w:rPr>
        <w:t xml:space="preserve"> </w:t>
      </w:r>
      <w:r w:rsidR="00F66A96" w:rsidRPr="00672407">
        <w:rPr>
          <w:rFonts w:ascii="Times New Roman" w:hAnsi="Times New Roman"/>
          <w:sz w:val="26"/>
          <w:szCs w:val="26"/>
        </w:rPr>
        <w:t xml:space="preserve">новый </w:t>
      </w:r>
      <w:proofErr w:type="spellStart"/>
      <w:r w:rsidR="00F66A96" w:rsidRPr="00672407">
        <w:rPr>
          <w:rFonts w:ascii="Times New Roman" w:hAnsi="Times New Roman"/>
          <w:sz w:val="26"/>
          <w:szCs w:val="26"/>
        </w:rPr>
        <w:t>п</w:t>
      </w:r>
      <w:r w:rsidR="00F66A96" w:rsidRPr="003845AD">
        <w:rPr>
          <w:rFonts w:ascii="Times New Roman" w:hAnsi="Times New Roman"/>
          <w:sz w:val="26"/>
          <w:szCs w:val="26"/>
        </w:rPr>
        <w:t>роизводствен</w:t>
      </w:r>
      <w:r w:rsidR="00B74D4E">
        <w:rPr>
          <w:rFonts w:ascii="Times New Roman" w:hAnsi="Times New Roman"/>
          <w:sz w:val="26"/>
          <w:szCs w:val="26"/>
          <w:lang w:val="ru-RU"/>
        </w:rPr>
        <w:t>н</w:t>
      </w:r>
      <w:r w:rsidR="00F66A96" w:rsidRPr="003845AD">
        <w:rPr>
          <w:rFonts w:ascii="Times New Roman" w:hAnsi="Times New Roman"/>
          <w:sz w:val="26"/>
          <w:szCs w:val="26"/>
        </w:rPr>
        <w:t>ый</w:t>
      </w:r>
      <w:proofErr w:type="spellEnd"/>
      <w:r w:rsidR="00F66A96" w:rsidRPr="003845AD">
        <w:rPr>
          <w:rFonts w:ascii="Times New Roman" w:hAnsi="Times New Roman"/>
          <w:sz w:val="26"/>
          <w:szCs w:val="26"/>
        </w:rPr>
        <w:t xml:space="preserve"> комплекс</w:t>
      </w:r>
      <w:r w:rsidR="00F66A96" w:rsidRPr="00672407">
        <w:rPr>
          <w:rFonts w:ascii="Times New Roman" w:hAnsi="Times New Roman"/>
          <w:sz w:val="26"/>
          <w:szCs w:val="26"/>
        </w:rPr>
        <w:t xml:space="preserve"> </w:t>
      </w:r>
      <w:r w:rsidR="00F66A96" w:rsidRPr="003845AD">
        <w:rPr>
          <w:rFonts w:ascii="Times New Roman" w:hAnsi="Times New Roman"/>
          <w:sz w:val="26"/>
          <w:szCs w:val="26"/>
        </w:rPr>
        <w:t>был сдан государственной комиссии</w:t>
      </w:r>
      <w:r w:rsidR="00F66A96" w:rsidRPr="00672407">
        <w:rPr>
          <w:rFonts w:ascii="Times New Roman" w:hAnsi="Times New Roman"/>
          <w:sz w:val="26"/>
          <w:szCs w:val="26"/>
        </w:rPr>
        <w:t xml:space="preserve">. </w:t>
      </w:r>
    </w:p>
    <w:p w:rsidR="00672407" w:rsidRPr="00672407" w:rsidRDefault="00672407" w:rsidP="0079109C">
      <w:pPr>
        <w:pStyle w:val="a9"/>
        <w:spacing w:line="360" w:lineRule="auto"/>
        <w:ind w:firstLine="709"/>
        <w:jc w:val="both"/>
        <w:rPr>
          <w:sz w:val="26"/>
          <w:szCs w:val="26"/>
          <w:lang w:val="x-none" w:eastAsia="x-none"/>
        </w:rPr>
      </w:pPr>
      <w:bookmarkStart w:id="0" w:name="_GoBack"/>
      <w:bookmarkEnd w:id="0"/>
      <w:r w:rsidRPr="00672407">
        <w:rPr>
          <w:sz w:val="26"/>
          <w:szCs w:val="26"/>
          <w:lang w:val="x-none" w:eastAsia="x-none"/>
        </w:rPr>
        <w:t xml:space="preserve">Руководство ЗАО  «Биоком»  со дня основания осуществляет кандидат медицинских наук Сергеев Александр Александрович, академик </w:t>
      </w:r>
      <w:r w:rsidR="0079109C">
        <w:rPr>
          <w:sz w:val="26"/>
          <w:szCs w:val="26"/>
          <w:lang w:eastAsia="x-none"/>
        </w:rPr>
        <w:t xml:space="preserve">Академии </w:t>
      </w:r>
      <w:r w:rsidRPr="00672407">
        <w:rPr>
          <w:sz w:val="26"/>
          <w:szCs w:val="26"/>
          <w:lang w:val="x-none" w:eastAsia="x-none"/>
        </w:rPr>
        <w:t>медико-технических наук, талантливый руководитель, чьи организаторские способности, профессиональный опыт и деловые качества позволили компании быстрыми темпами завоевать деловую репутацию и прочные позиции на фармацевтическом рынке.</w:t>
      </w:r>
    </w:p>
    <w:p w:rsidR="00672407" w:rsidRDefault="00672407" w:rsidP="0079109C">
      <w:pPr>
        <w:pStyle w:val="a9"/>
        <w:spacing w:line="360" w:lineRule="auto"/>
        <w:ind w:firstLine="709"/>
        <w:jc w:val="both"/>
        <w:rPr>
          <w:sz w:val="26"/>
          <w:szCs w:val="26"/>
          <w:lang w:eastAsia="x-none"/>
        </w:rPr>
      </w:pPr>
      <w:r w:rsidRPr="00672407">
        <w:rPr>
          <w:sz w:val="26"/>
          <w:szCs w:val="26"/>
          <w:lang w:val="x-none" w:eastAsia="x-none"/>
        </w:rPr>
        <w:t>В настоящее время портфель ЗАО «Биоком» составляют 37 препаратов собственной импортозамещающей номенклатуры  и 3 препарата контрактного производства с транснациональными зарубежными компаниями.</w:t>
      </w:r>
    </w:p>
    <w:p w:rsidR="00C23F5D" w:rsidRDefault="00C23F5D" w:rsidP="0079109C">
      <w:pPr>
        <w:pStyle w:val="a7"/>
        <w:spacing w:line="360" w:lineRule="auto"/>
        <w:ind w:firstLine="709"/>
        <w:jc w:val="both"/>
        <w:rPr>
          <w:rFonts w:ascii="Times New Roman" w:hAnsi="Times New Roman"/>
          <w:sz w:val="26"/>
          <w:szCs w:val="26"/>
          <w:lang w:val="ru-RU"/>
        </w:rPr>
      </w:pPr>
      <w:r w:rsidRPr="00672407">
        <w:rPr>
          <w:rFonts w:ascii="Times New Roman" w:hAnsi="Times New Roman"/>
          <w:sz w:val="26"/>
          <w:szCs w:val="26"/>
        </w:rPr>
        <w:t>ЗАО «</w:t>
      </w:r>
      <w:proofErr w:type="spellStart"/>
      <w:r w:rsidRPr="00672407">
        <w:rPr>
          <w:rFonts w:ascii="Times New Roman" w:hAnsi="Times New Roman"/>
          <w:sz w:val="26"/>
          <w:szCs w:val="26"/>
        </w:rPr>
        <w:t>Биоком</w:t>
      </w:r>
      <w:proofErr w:type="spellEnd"/>
      <w:r w:rsidRPr="00672407">
        <w:rPr>
          <w:rFonts w:ascii="Times New Roman" w:hAnsi="Times New Roman"/>
          <w:sz w:val="26"/>
          <w:szCs w:val="26"/>
        </w:rPr>
        <w:t xml:space="preserve">» </w:t>
      </w:r>
      <w:r w:rsidRPr="003845AD">
        <w:rPr>
          <w:rFonts w:ascii="Times New Roman" w:hAnsi="Times New Roman"/>
          <w:sz w:val="26"/>
          <w:szCs w:val="26"/>
        </w:rPr>
        <w:t>представляет собой прогрессивн</w:t>
      </w:r>
      <w:r w:rsidR="00F20082">
        <w:rPr>
          <w:rFonts w:ascii="Times New Roman" w:hAnsi="Times New Roman"/>
          <w:sz w:val="26"/>
          <w:szCs w:val="26"/>
          <w:lang w:val="ru-RU"/>
        </w:rPr>
        <w:t>ое</w:t>
      </w:r>
      <w:r w:rsidRPr="003845AD">
        <w:rPr>
          <w:rFonts w:ascii="Times New Roman" w:hAnsi="Times New Roman"/>
          <w:sz w:val="26"/>
          <w:szCs w:val="26"/>
        </w:rPr>
        <w:t xml:space="preserve"> фармацевтическ</w:t>
      </w:r>
      <w:r w:rsidR="00F20082">
        <w:rPr>
          <w:rFonts w:ascii="Times New Roman" w:hAnsi="Times New Roman"/>
          <w:sz w:val="26"/>
          <w:szCs w:val="26"/>
          <w:lang w:val="ru-RU"/>
        </w:rPr>
        <w:t>ое</w:t>
      </w:r>
      <w:r w:rsidRPr="003845AD">
        <w:rPr>
          <w:rFonts w:ascii="Times New Roman" w:hAnsi="Times New Roman"/>
          <w:sz w:val="26"/>
          <w:szCs w:val="26"/>
        </w:rPr>
        <w:t xml:space="preserve"> предприяти</w:t>
      </w:r>
      <w:r w:rsidR="00F20082">
        <w:rPr>
          <w:rFonts w:ascii="Times New Roman" w:hAnsi="Times New Roman"/>
          <w:sz w:val="26"/>
          <w:szCs w:val="26"/>
          <w:lang w:val="ru-RU"/>
        </w:rPr>
        <w:t>е</w:t>
      </w:r>
      <w:r w:rsidRPr="003845AD">
        <w:rPr>
          <w:rFonts w:ascii="Times New Roman" w:hAnsi="Times New Roman"/>
          <w:sz w:val="26"/>
          <w:szCs w:val="26"/>
        </w:rPr>
        <w:t>, оснащенное современным импортным оборудованием и внедривш</w:t>
      </w:r>
      <w:r w:rsidR="00F20082">
        <w:rPr>
          <w:rFonts w:ascii="Times New Roman" w:hAnsi="Times New Roman"/>
          <w:sz w:val="26"/>
          <w:szCs w:val="26"/>
          <w:lang w:val="ru-RU"/>
        </w:rPr>
        <w:t>ее</w:t>
      </w:r>
      <w:r w:rsidRPr="003845AD">
        <w:rPr>
          <w:rFonts w:ascii="Times New Roman" w:hAnsi="Times New Roman"/>
          <w:sz w:val="26"/>
          <w:szCs w:val="26"/>
        </w:rPr>
        <w:t xml:space="preserve"> корпоративную систему управления качеством, соответствующую стандартам  качества </w:t>
      </w:r>
      <w:r w:rsidRPr="00672407">
        <w:rPr>
          <w:rFonts w:ascii="Times New Roman" w:hAnsi="Times New Roman"/>
          <w:sz w:val="26"/>
          <w:szCs w:val="26"/>
        </w:rPr>
        <w:t>GMP</w:t>
      </w:r>
      <w:r w:rsidRPr="003845AD">
        <w:rPr>
          <w:rFonts w:ascii="Times New Roman" w:hAnsi="Times New Roman"/>
          <w:sz w:val="26"/>
          <w:szCs w:val="26"/>
        </w:rPr>
        <w:t xml:space="preserve"> Евросоюза. </w:t>
      </w:r>
    </w:p>
    <w:p w:rsidR="000E33AE" w:rsidRPr="000E33AE" w:rsidRDefault="00B04599" w:rsidP="0079109C">
      <w:pPr>
        <w:spacing w:after="0" w:line="360" w:lineRule="auto"/>
        <w:ind w:firstLine="709"/>
        <w:jc w:val="both"/>
        <w:rPr>
          <w:rFonts w:ascii="Times New Roman" w:eastAsia="Times New Roman" w:hAnsi="Times New Roman" w:cs="Times New Roman"/>
          <w:sz w:val="26"/>
          <w:szCs w:val="26"/>
          <w:lang w:val="x-none" w:eastAsia="x-none"/>
        </w:rPr>
      </w:pPr>
      <w:r w:rsidRPr="000E33AE">
        <w:rPr>
          <w:rFonts w:ascii="Times New Roman" w:hAnsi="Times New Roman"/>
          <w:sz w:val="26"/>
          <w:szCs w:val="26"/>
        </w:rPr>
        <w:t xml:space="preserve">В  службу качества  </w:t>
      </w:r>
      <w:r w:rsidR="000E33AE">
        <w:rPr>
          <w:rFonts w:ascii="Times New Roman" w:hAnsi="Times New Roman"/>
          <w:sz w:val="26"/>
          <w:szCs w:val="26"/>
        </w:rPr>
        <w:t xml:space="preserve">предприятия </w:t>
      </w:r>
      <w:r w:rsidRPr="000E33AE">
        <w:rPr>
          <w:rFonts w:ascii="Times New Roman" w:hAnsi="Times New Roman"/>
          <w:sz w:val="26"/>
          <w:szCs w:val="26"/>
        </w:rPr>
        <w:t>входят</w:t>
      </w:r>
      <w:r w:rsidR="000E33AE">
        <w:rPr>
          <w:rFonts w:ascii="Times New Roman" w:hAnsi="Times New Roman"/>
          <w:sz w:val="26"/>
          <w:szCs w:val="26"/>
        </w:rPr>
        <w:t xml:space="preserve"> несколько подразделений: от</w:t>
      </w:r>
      <w:r w:rsidRPr="00BB32BE">
        <w:rPr>
          <w:rFonts w:ascii="Times New Roman" w:hAnsi="Times New Roman"/>
          <w:spacing w:val="-1"/>
          <w:sz w:val="26"/>
          <w:szCs w:val="26"/>
        </w:rPr>
        <w:t>дел об</w:t>
      </w:r>
      <w:r w:rsidR="000E33AE">
        <w:rPr>
          <w:rFonts w:ascii="Times New Roman" w:hAnsi="Times New Roman"/>
          <w:spacing w:val="-1"/>
          <w:sz w:val="26"/>
          <w:szCs w:val="26"/>
        </w:rPr>
        <w:t>еспечения качества, о</w:t>
      </w:r>
      <w:r w:rsidRPr="00BB32BE">
        <w:rPr>
          <w:rFonts w:ascii="Times New Roman" w:hAnsi="Times New Roman"/>
          <w:spacing w:val="-1"/>
          <w:sz w:val="26"/>
          <w:szCs w:val="26"/>
        </w:rPr>
        <w:t>тдел контроля качества</w:t>
      </w:r>
      <w:r w:rsidR="000E33AE">
        <w:rPr>
          <w:rFonts w:ascii="Times New Roman" w:hAnsi="Times New Roman"/>
          <w:spacing w:val="-1"/>
          <w:sz w:val="26"/>
          <w:szCs w:val="26"/>
        </w:rPr>
        <w:t>, х</w:t>
      </w:r>
      <w:r w:rsidRPr="00BB32BE">
        <w:rPr>
          <w:rFonts w:ascii="Times New Roman" w:hAnsi="Times New Roman"/>
          <w:spacing w:val="-1"/>
          <w:sz w:val="26"/>
          <w:szCs w:val="26"/>
        </w:rPr>
        <w:t>имико-аналитическая</w:t>
      </w:r>
      <w:r w:rsidR="000E33AE">
        <w:rPr>
          <w:rFonts w:ascii="Times New Roman" w:hAnsi="Times New Roman"/>
          <w:spacing w:val="-1"/>
          <w:sz w:val="26"/>
          <w:szCs w:val="26"/>
        </w:rPr>
        <w:t>, м</w:t>
      </w:r>
      <w:r w:rsidRPr="00BB32BE">
        <w:rPr>
          <w:rFonts w:ascii="Times New Roman" w:hAnsi="Times New Roman"/>
          <w:spacing w:val="-1"/>
          <w:sz w:val="26"/>
          <w:szCs w:val="26"/>
        </w:rPr>
        <w:t xml:space="preserve">икробиологическая </w:t>
      </w:r>
      <w:r w:rsidR="000E33AE">
        <w:rPr>
          <w:rFonts w:ascii="Times New Roman" w:hAnsi="Times New Roman"/>
          <w:spacing w:val="-1"/>
          <w:sz w:val="26"/>
          <w:szCs w:val="26"/>
        </w:rPr>
        <w:t xml:space="preserve"> и </w:t>
      </w:r>
      <w:r w:rsidR="000E33AE" w:rsidRPr="000E33AE">
        <w:rPr>
          <w:rFonts w:ascii="Times New Roman" w:eastAsia="Times New Roman" w:hAnsi="Times New Roman" w:cs="Times New Roman"/>
          <w:sz w:val="26"/>
          <w:szCs w:val="26"/>
          <w:lang w:val="x-none" w:eastAsia="x-none"/>
        </w:rPr>
        <w:t>в</w:t>
      </w:r>
      <w:r w:rsidRPr="000E33AE">
        <w:rPr>
          <w:rFonts w:ascii="Times New Roman" w:eastAsia="Times New Roman" w:hAnsi="Times New Roman" w:cs="Times New Roman"/>
          <w:sz w:val="26"/>
          <w:szCs w:val="26"/>
          <w:lang w:val="x-none" w:eastAsia="x-none"/>
        </w:rPr>
        <w:t>нутрипроизводственная лаборатори</w:t>
      </w:r>
      <w:r w:rsidR="000E33AE" w:rsidRPr="000E33AE">
        <w:rPr>
          <w:rFonts w:ascii="Times New Roman" w:eastAsia="Times New Roman" w:hAnsi="Times New Roman" w:cs="Times New Roman"/>
          <w:sz w:val="26"/>
          <w:szCs w:val="26"/>
          <w:lang w:val="x-none" w:eastAsia="x-none"/>
        </w:rPr>
        <w:t>и</w:t>
      </w:r>
      <w:r w:rsidRPr="000E33AE">
        <w:rPr>
          <w:rFonts w:ascii="Times New Roman" w:eastAsia="Times New Roman" w:hAnsi="Times New Roman" w:cs="Times New Roman"/>
          <w:sz w:val="26"/>
          <w:szCs w:val="26"/>
          <w:lang w:val="x-none" w:eastAsia="x-none"/>
        </w:rPr>
        <w:t>.</w:t>
      </w:r>
    </w:p>
    <w:p w:rsidR="000E33AE" w:rsidRPr="0079109C" w:rsidRDefault="000E33AE" w:rsidP="0079109C">
      <w:pPr>
        <w:spacing w:after="0" w:line="360" w:lineRule="auto"/>
        <w:ind w:firstLine="709"/>
        <w:jc w:val="both"/>
        <w:rPr>
          <w:rFonts w:ascii="Times New Roman" w:eastAsia="Times New Roman" w:hAnsi="Times New Roman" w:cs="Times New Roman"/>
          <w:sz w:val="26"/>
          <w:szCs w:val="26"/>
          <w:lang w:val="x-none" w:eastAsia="x-none"/>
        </w:rPr>
      </w:pPr>
      <w:r w:rsidRPr="0079109C">
        <w:rPr>
          <w:rFonts w:ascii="Times New Roman" w:eastAsia="Times New Roman" w:hAnsi="Times New Roman" w:cs="Times New Roman"/>
          <w:sz w:val="26"/>
          <w:szCs w:val="26"/>
          <w:lang w:val="x-none" w:eastAsia="x-none"/>
        </w:rPr>
        <w:t xml:space="preserve">Отдел контроля качества </w:t>
      </w:r>
      <w:r w:rsidR="00001FDA" w:rsidRPr="0079109C">
        <w:rPr>
          <w:rFonts w:ascii="Times New Roman" w:eastAsia="Times New Roman" w:hAnsi="Times New Roman" w:cs="Times New Roman"/>
          <w:sz w:val="26"/>
          <w:szCs w:val="26"/>
          <w:lang w:eastAsia="x-none"/>
        </w:rPr>
        <w:t xml:space="preserve">на предприятии </w:t>
      </w:r>
      <w:r w:rsidRPr="0079109C">
        <w:rPr>
          <w:rFonts w:ascii="Times New Roman" w:eastAsia="Times New Roman" w:hAnsi="Times New Roman" w:cs="Times New Roman"/>
          <w:sz w:val="26"/>
          <w:szCs w:val="26"/>
          <w:lang w:val="x-none" w:eastAsia="x-none"/>
        </w:rPr>
        <w:t>обеспечивает следующ</w:t>
      </w:r>
      <w:r w:rsidR="0079109C" w:rsidRPr="0079109C">
        <w:rPr>
          <w:rFonts w:ascii="Times New Roman" w:eastAsia="Times New Roman" w:hAnsi="Times New Roman" w:cs="Times New Roman"/>
          <w:sz w:val="26"/>
          <w:szCs w:val="26"/>
          <w:lang w:eastAsia="x-none"/>
        </w:rPr>
        <w:t xml:space="preserve">ий </w:t>
      </w:r>
      <w:r w:rsidRPr="0079109C">
        <w:rPr>
          <w:rFonts w:ascii="Times New Roman" w:eastAsia="Times New Roman" w:hAnsi="Times New Roman" w:cs="Times New Roman"/>
          <w:sz w:val="26"/>
          <w:szCs w:val="26"/>
          <w:lang w:val="x-none" w:eastAsia="x-none"/>
        </w:rPr>
        <w:t>результат: никакой материал не допускается для использования в производстве биотехнологического препарата и ни</w:t>
      </w:r>
      <w:r w:rsidR="0079109C">
        <w:rPr>
          <w:rFonts w:ascii="Times New Roman" w:eastAsia="Times New Roman" w:hAnsi="Times New Roman" w:cs="Times New Roman"/>
          <w:sz w:val="26"/>
          <w:szCs w:val="26"/>
          <w:lang w:eastAsia="x-none"/>
        </w:rPr>
        <w:t xml:space="preserve"> один</w:t>
      </w:r>
      <w:r w:rsidRPr="0079109C">
        <w:rPr>
          <w:rFonts w:ascii="Times New Roman" w:eastAsia="Times New Roman" w:hAnsi="Times New Roman" w:cs="Times New Roman"/>
          <w:sz w:val="26"/>
          <w:szCs w:val="26"/>
          <w:lang w:val="x-none" w:eastAsia="x-none"/>
        </w:rPr>
        <w:t xml:space="preserve"> готовый продукт не получает разрешения на реализацию, пока их качество не будет признано удовлетворяющим установленным требованиям.</w:t>
      </w:r>
    </w:p>
    <w:p w:rsidR="000E33AE" w:rsidRDefault="000E33AE" w:rsidP="0079109C">
      <w:pPr>
        <w:spacing w:after="0" w:line="360" w:lineRule="auto"/>
        <w:ind w:firstLine="709"/>
        <w:jc w:val="both"/>
        <w:rPr>
          <w:rFonts w:ascii="Times New Roman" w:eastAsia="Times New Roman" w:hAnsi="Times New Roman" w:cs="Times New Roman"/>
          <w:sz w:val="26"/>
          <w:szCs w:val="26"/>
          <w:lang w:eastAsia="x-none"/>
        </w:rPr>
      </w:pPr>
      <w:r w:rsidRPr="000E33AE">
        <w:rPr>
          <w:rFonts w:ascii="Times New Roman" w:eastAsia="Times New Roman" w:hAnsi="Times New Roman" w:cs="Times New Roman"/>
          <w:sz w:val="26"/>
          <w:szCs w:val="26"/>
          <w:lang w:val="x-none" w:eastAsia="x-none"/>
        </w:rPr>
        <w:lastRenderedPageBreak/>
        <w:t xml:space="preserve">Функции отдела обеспечения качества </w:t>
      </w:r>
      <w:r>
        <w:rPr>
          <w:rFonts w:ascii="Times New Roman" w:eastAsia="Times New Roman" w:hAnsi="Times New Roman" w:cs="Times New Roman"/>
          <w:sz w:val="26"/>
          <w:szCs w:val="26"/>
          <w:lang w:eastAsia="x-none"/>
        </w:rPr>
        <w:t xml:space="preserve">(ООК) </w:t>
      </w:r>
      <w:r w:rsidRPr="000E33AE">
        <w:rPr>
          <w:rFonts w:ascii="Times New Roman" w:eastAsia="Times New Roman" w:hAnsi="Times New Roman" w:cs="Times New Roman"/>
          <w:sz w:val="26"/>
          <w:szCs w:val="26"/>
          <w:lang w:val="x-none" w:eastAsia="x-none"/>
        </w:rPr>
        <w:t xml:space="preserve">более разнообразны и масштабны, этот отдел непосредственно </w:t>
      </w:r>
      <w:r w:rsidR="00B04599" w:rsidRPr="000E33AE">
        <w:rPr>
          <w:rFonts w:ascii="Times New Roman" w:eastAsia="Times New Roman" w:hAnsi="Times New Roman" w:cs="Times New Roman"/>
          <w:sz w:val="26"/>
          <w:szCs w:val="26"/>
          <w:lang w:val="x-none" w:eastAsia="x-none"/>
        </w:rPr>
        <w:t xml:space="preserve">обеспечивает функционирование и развитие системы обеспечения качества в производстве и контроле </w:t>
      </w:r>
      <w:r>
        <w:rPr>
          <w:rFonts w:ascii="Times New Roman" w:eastAsia="Times New Roman" w:hAnsi="Times New Roman" w:cs="Times New Roman"/>
          <w:sz w:val="26"/>
          <w:szCs w:val="26"/>
          <w:lang w:eastAsia="x-none"/>
        </w:rPr>
        <w:t>биотехнологических  препаратов</w:t>
      </w:r>
      <w:r w:rsidR="00B04599" w:rsidRPr="000E33AE">
        <w:rPr>
          <w:rFonts w:ascii="Times New Roman" w:eastAsia="Times New Roman" w:hAnsi="Times New Roman" w:cs="Times New Roman"/>
          <w:sz w:val="26"/>
          <w:szCs w:val="26"/>
          <w:lang w:val="x-none" w:eastAsia="x-none"/>
        </w:rPr>
        <w:t xml:space="preserve"> согласно требованиям Правил GMP Евросоюза, ГОСТ Р ИСО 9001-2008 и других международных стандартов качества.</w:t>
      </w:r>
    </w:p>
    <w:p w:rsidR="000E33AE" w:rsidRDefault="000E33AE" w:rsidP="0079109C">
      <w:pPr>
        <w:spacing w:after="0" w:line="360" w:lineRule="auto"/>
        <w:ind w:firstLine="709"/>
        <w:jc w:val="both"/>
        <w:rPr>
          <w:rFonts w:ascii="Times New Roman" w:eastAsia="Times New Roman" w:hAnsi="Times New Roman" w:cs="Times New Roman"/>
          <w:sz w:val="26"/>
          <w:szCs w:val="26"/>
          <w:lang w:eastAsia="x-none"/>
        </w:rPr>
      </w:pPr>
      <w:r w:rsidRPr="000E33AE">
        <w:rPr>
          <w:rFonts w:ascii="Times New Roman" w:eastAsia="Times New Roman" w:hAnsi="Times New Roman" w:cs="Times New Roman"/>
          <w:sz w:val="26"/>
          <w:szCs w:val="26"/>
          <w:lang w:val="x-none" w:eastAsia="x-none"/>
        </w:rPr>
        <w:t>Основной задачей от</w:t>
      </w:r>
      <w:r w:rsidR="00B04599" w:rsidRPr="000E33AE">
        <w:rPr>
          <w:rFonts w:ascii="Times New Roman" w:eastAsia="Times New Roman" w:hAnsi="Times New Roman" w:cs="Times New Roman"/>
          <w:sz w:val="26"/>
          <w:szCs w:val="26"/>
          <w:lang w:val="x-none" w:eastAsia="x-none"/>
        </w:rPr>
        <w:t>дела обеспечения качества</w:t>
      </w:r>
      <w:r w:rsidRPr="000E33AE">
        <w:rPr>
          <w:rFonts w:ascii="Times New Roman" w:eastAsia="Times New Roman" w:hAnsi="Times New Roman" w:cs="Times New Roman"/>
          <w:sz w:val="26"/>
          <w:szCs w:val="26"/>
          <w:lang w:val="x-none" w:eastAsia="x-none"/>
        </w:rPr>
        <w:t xml:space="preserve"> на предприятии является р</w:t>
      </w:r>
      <w:r w:rsidR="00B04599" w:rsidRPr="000E33AE">
        <w:rPr>
          <w:rFonts w:ascii="Times New Roman" w:eastAsia="Times New Roman" w:hAnsi="Times New Roman" w:cs="Times New Roman"/>
          <w:sz w:val="26"/>
          <w:szCs w:val="26"/>
          <w:lang w:val="x-none" w:eastAsia="x-none"/>
        </w:rPr>
        <w:t>азработка и поддержание в функционирующем состоянии совокупности и взаимосвязи процессов и процедур, направленных на поддержание качества процессов производства и контроля и получение гарантированного высокого качества для всех выпускаемых на предприятии</w:t>
      </w:r>
      <w:r>
        <w:rPr>
          <w:rFonts w:ascii="Times New Roman" w:eastAsia="Times New Roman" w:hAnsi="Times New Roman" w:cs="Times New Roman"/>
          <w:sz w:val="26"/>
          <w:szCs w:val="26"/>
          <w:lang w:eastAsia="x-none"/>
        </w:rPr>
        <w:t xml:space="preserve"> препаратов. </w:t>
      </w:r>
    </w:p>
    <w:p w:rsidR="00B04599" w:rsidRPr="00001FDA" w:rsidRDefault="000E33AE" w:rsidP="0079109C">
      <w:pPr>
        <w:spacing w:after="0" w:line="360" w:lineRule="auto"/>
        <w:ind w:firstLine="709"/>
        <w:jc w:val="both"/>
        <w:rPr>
          <w:rFonts w:ascii="Times New Roman" w:eastAsia="Times New Roman" w:hAnsi="Times New Roman" w:cs="Times New Roman"/>
          <w:sz w:val="26"/>
          <w:szCs w:val="26"/>
          <w:lang w:val="x-none" w:eastAsia="x-none"/>
        </w:rPr>
      </w:pPr>
      <w:r w:rsidRPr="000E33AE">
        <w:rPr>
          <w:rFonts w:ascii="Times New Roman" w:eastAsia="Times New Roman" w:hAnsi="Times New Roman" w:cs="Times New Roman"/>
          <w:sz w:val="26"/>
          <w:szCs w:val="26"/>
          <w:lang w:val="x-none" w:eastAsia="x-none"/>
        </w:rPr>
        <w:t xml:space="preserve">Этот отдел претворяет </w:t>
      </w:r>
      <w:r w:rsidR="00B04599" w:rsidRPr="000E33AE">
        <w:rPr>
          <w:rFonts w:ascii="Times New Roman" w:eastAsia="Times New Roman" w:hAnsi="Times New Roman" w:cs="Times New Roman"/>
          <w:sz w:val="26"/>
          <w:szCs w:val="26"/>
          <w:lang w:val="x-none" w:eastAsia="x-none"/>
        </w:rPr>
        <w:t>во внутрифирменной политике в области качества все обязательны</w:t>
      </w:r>
      <w:r>
        <w:rPr>
          <w:rFonts w:ascii="Times New Roman" w:eastAsia="Times New Roman" w:hAnsi="Times New Roman" w:cs="Times New Roman"/>
          <w:sz w:val="26"/>
          <w:szCs w:val="26"/>
          <w:lang w:eastAsia="x-none"/>
        </w:rPr>
        <w:t>е</w:t>
      </w:r>
      <w:r w:rsidR="00B04599" w:rsidRPr="000E33AE">
        <w:rPr>
          <w:rFonts w:ascii="Times New Roman" w:eastAsia="Times New Roman" w:hAnsi="Times New Roman" w:cs="Times New Roman"/>
          <w:sz w:val="26"/>
          <w:szCs w:val="26"/>
          <w:lang w:val="x-none" w:eastAsia="x-none"/>
        </w:rPr>
        <w:t xml:space="preserve"> требовани</w:t>
      </w:r>
      <w:r>
        <w:rPr>
          <w:rFonts w:ascii="Times New Roman" w:eastAsia="Times New Roman" w:hAnsi="Times New Roman" w:cs="Times New Roman"/>
          <w:sz w:val="26"/>
          <w:szCs w:val="26"/>
          <w:lang w:eastAsia="x-none"/>
        </w:rPr>
        <w:t>я</w:t>
      </w:r>
      <w:r w:rsidR="00B04599" w:rsidRPr="000E33AE">
        <w:rPr>
          <w:rFonts w:ascii="Times New Roman" w:eastAsia="Times New Roman" w:hAnsi="Times New Roman" w:cs="Times New Roman"/>
          <w:sz w:val="26"/>
          <w:szCs w:val="26"/>
          <w:lang w:val="x-none" w:eastAsia="x-none"/>
        </w:rPr>
        <w:t>, исходящи</w:t>
      </w:r>
      <w:r>
        <w:rPr>
          <w:rFonts w:ascii="Times New Roman" w:eastAsia="Times New Roman" w:hAnsi="Times New Roman" w:cs="Times New Roman"/>
          <w:sz w:val="26"/>
          <w:szCs w:val="26"/>
          <w:lang w:eastAsia="x-none"/>
        </w:rPr>
        <w:t>е</w:t>
      </w:r>
      <w:r w:rsidR="00B04599" w:rsidRPr="000E33AE">
        <w:rPr>
          <w:rFonts w:ascii="Times New Roman" w:eastAsia="Times New Roman" w:hAnsi="Times New Roman" w:cs="Times New Roman"/>
          <w:sz w:val="26"/>
          <w:szCs w:val="26"/>
          <w:lang w:val="x-none" w:eastAsia="x-none"/>
        </w:rPr>
        <w:t xml:space="preserve"> от национальных контрольно-разрешительных органов в производстве и обращении</w:t>
      </w:r>
      <w:r>
        <w:rPr>
          <w:rFonts w:ascii="Times New Roman" w:eastAsia="Times New Roman" w:hAnsi="Times New Roman" w:cs="Times New Roman"/>
          <w:sz w:val="26"/>
          <w:szCs w:val="26"/>
          <w:lang w:eastAsia="x-none"/>
        </w:rPr>
        <w:t xml:space="preserve"> биотехнологических </w:t>
      </w:r>
      <w:r w:rsidRPr="00001FDA">
        <w:rPr>
          <w:rFonts w:ascii="Times New Roman" w:eastAsia="Times New Roman" w:hAnsi="Times New Roman" w:cs="Times New Roman"/>
          <w:sz w:val="26"/>
          <w:szCs w:val="26"/>
          <w:lang w:val="x-none" w:eastAsia="x-none"/>
        </w:rPr>
        <w:t>препаратов.</w:t>
      </w:r>
    </w:p>
    <w:p w:rsidR="00B04599" w:rsidRPr="00001FDA" w:rsidRDefault="000E33AE" w:rsidP="0079109C">
      <w:pPr>
        <w:spacing w:after="0" w:line="360" w:lineRule="auto"/>
        <w:ind w:firstLine="709"/>
        <w:jc w:val="both"/>
        <w:rPr>
          <w:rFonts w:ascii="Times New Roman" w:eastAsia="Times New Roman" w:hAnsi="Times New Roman" w:cs="Times New Roman"/>
          <w:sz w:val="26"/>
          <w:szCs w:val="26"/>
          <w:lang w:val="x-none" w:eastAsia="x-none"/>
        </w:rPr>
      </w:pPr>
      <w:r w:rsidRPr="000E33AE">
        <w:rPr>
          <w:rFonts w:ascii="Times New Roman" w:eastAsia="Times New Roman" w:hAnsi="Times New Roman" w:cs="Times New Roman"/>
          <w:sz w:val="26"/>
          <w:szCs w:val="26"/>
          <w:lang w:val="x-none" w:eastAsia="x-none"/>
        </w:rPr>
        <w:t>ООК осуществляет к</w:t>
      </w:r>
      <w:r w:rsidR="00B04599" w:rsidRPr="000E33AE">
        <w:rPr>
          <w:rFonts w:ascii="Times New Roman" w:eastAsia="Times New Roman" w:hAnsi="Times New Roman" w:cs="Times New Roman"/>
          <w:sz w:val="26"/>
          <w:szCs w:val="26"/>
          <w:lang w:val="x-none" w:eastAsia="x-none"/>
        </w:rPr>
        <w:t>онтроль практического выполнения всеми работниками предприятия задач в области обеспечения качества</w:t>
      </w:r>
      <w:r w:rsidR="00001FDA" w:rsidRPr="00001FDA">
        <w:rPr>
          <w:rFonts w:ascii="Times New Roman" w:eastAsia="Times New Roman" w:hAnsi="Times New Roman" w:cs="Times New Roman"/>
          <w:sz w:val="26"/>
          <w:szCs w:val="26"/>
          <w:lang w:val="x-none" w:eastAsia="x-none"/>
        </w:rPr>
        <w:t>, раз</w:t>
      </w:r>
      <w:r w:rsidR="00B04599" w:rsidRPr="00001FDA">
        <w:rPr>
          <w:rFonts w:ascii="Times New Roman" w:eastAsia="Times New Roman" w:hAnsi="Times New Roman" w:cs="Times New Roman"/>
          <w:sz w:val="26"/>
          <w:szCs w:val="26"/>
          <w:lang w:val="x-none" w:eastAsia="x-none"/>
        </w:rPr>
        <w:t>раб</w:t>
      </w:r>
      <w:r w:rsidR="00001FDA" w:rsidRPr="00001FDA">
        <w:rPr>
          <w:rFonts w:ascii="Times New Roman" w:eastAsia="Times New Roman" w:hAnsi="Times New Roman" w:cs="Times New Roman"/>
          <w:sz w:val="26"/>
          <w:szCs w:val="26"/>
          <w:lang w:val="x-none" w:eastAsia="x-none"/>
        </w:rPr>
        <w:t>а</w:t>
      </w:r>
      <w:r w:rsidR="00B04599" w:rsidRPr="00001FDA">
        <w:rPr>
          <w:rFonts w:ascii="Times New Roman" w:eastAsia="Times New Roman" w:hAnsi="Times New Roman" w:cs="Times New Roman"/>
          <w:sz w:val="26"/>
          <w:szCs w:val="26"/>
          <w:lang w:val="x-none" w:eastAsia="x-none"/>
        </w:rPr>
        <w:t>т</w:t>
      </w:r>
      <w:r w:rsidR="00001FDA" w:rsidRPr="00001FDA">
        <w:rPr>
          <w:rFonts w:ascii="Times New Roman" w:eastAsia="Times New Roman" w:hAnsi="Times New Roman" w:cs="Times New Roman"/>
          <w:sz w:val="26"/>
          <w:szCs w:val="26"/>
          <w:lang w:val="x-none" w:eastAsia="x-none"/>
        </w:rPr>
        <w:t xml:space="preserve">ывает </w:t>
      </w:r>
      <w:r w:rsidR="00B04599" w:rsidRPr="00001FDA">
        <w:rPr>
          <w:rFonts w:ascii="Times New Roman" w:eastAsia="Times New Roman" w:hAnsi="Times New Roman" w:cs="Times New Roman"/>
          <w:sz w:val="26"/>
          <w:szCs w:val="26"/>
          <w:lang w:val="x-none" w:eastAsia="x-none"/>
        </w:rPr>
        <w:t>общ</w:t>
      </w:r>
      <w:r w:rsidR="00001FDA" w:rsidRPr="00001FDA">
        <w:rPr>
          <w:rFonts w:ascii="Times New Roman" w:eastAsia="Times New Roman" w:hAnsi="Times New Roman" w:cs="Times New Roman"/>
          <w:sz w:val="26"/>
          <w:szCs w:val="26"/>
          <w:lang w:val="x-none" w:eastAsia="x-none"/>
        </w:rPr>
        <w:t xml:space="preserve">ую </w:t>
      </w:r>
      <w:r w:rsidR="00B04599" w:rsidRPr="00001FDA">
        <w:rPr>
          <w:rFonts w:ascii="Times New Roman" w:eastAsia="Times New Roman" w:hAnsi="Times New Roman" w:cs="Times New Roman"/>
          <w:sz w:val="26"/>
          <w:szCs w:val="26"/>
          <w:lang w:val="x-none" w:eastAsia="x-none"/>
        </w:rPr>
        <w:t>концепци</w:t>
      </w:r>
      <w:r w:rsidR="00001FDA" w:rsidRPr="00001FDA">
        <w:rPr>
          <w:rFonts w:ascii="Times New Roman" w:eastAsia="Times New Roman" w:hAnsi="Times New Roman" w:cs="Times New Roman"/>
          <w:sz w:val="26"/>
          <w:szCs w:val="26"/>
          <w:lang w:val="x-none" w:eastAsia="x-none"/>
        </w:rPr>
        <w:t>ю</w:t>
      </w:r>
      <w:r w:rsidR="00B04599" w:rsidRPr="00001FDA">
        <w:rPr>
          <w:rFonts w:ascii="Times New Roman" w:eastAsia="Times New Roman" w:hAnsi="Times New Roman" w:cs="Times New Roman"/>
          <w:sz w:val="26"/>
          <w:szCs w:val="26"/>
          <w:lang w:val="x-none" w:eastAsia="x-none"/>
        </w:rPr>
        <w:t xml:space="preserve"> системы менеджмента качества (СМК) на предприятии</w:t>
      </w:r>
      <w:r w:rsidR="00001FDA" w:rsidRPr="00001FDA">
        <w:rPr>
          <w:rFonts w:ascii="Times New Roman" w:eastAsia="Times New Roman" w:hAnsi="Times New Roman" w:cs="Times New Roman"/>
          <w:sz w:val="26"/>
          <w:szCs w:val="26"/>
          <w:lang w:val="x-none" w:eastAsia="x-none"/>
        </w:rPr>
        <w:t xml:space="preserve">, излагая ее </w:t>
      </w:r>
      <w:r w:rsidR="00B04599" w:rsidRPr="00001FDA">
        <w:rPr>
          <w:rFonts w:ascii="Times New Roman" w:eastAsia="Times New Roman" w:hAnsi="Times New Roman" w:cs="Times New Roman"/>
          <w:sz w:val="26"/>
          <w:szCs w:val="26"/>
          <w:lang w:val="x-none" w:eastAsia="x-none"/>
        </w:rPr>
        <w:t>в Руководстве по качеству</w:t>
      </w:r>
      <w:r w:rsidR="00001FDA" w:rsidRPr="00001FDA">
        <w:rPr>
          <w:rFonts w:ascii="Times New Roman" w:eastAsia="Times New Roman" w:hAnsi="Times New Roman" w:cs="Times New Roman"/>
          <w:sz w:val="26"/>
          <w:szCs w:val="26"/>
          <w:lang w:val="x-none" w:eastAsia="x-none"/>
        </w:rPr>
        <w:t>.</w:t>
      </w:r>
    </w:p>
    <w:p w:rsidR="00B04599" w:rsidRDefault="00001FDA" w:rsidP="0079109C">
      <w:pPr>
        <w:spacing w:after="0" w:line="360" w:lineRule="auto"/>
        <w:ind w:firstLine="709"/>
        <w:jc w:val="both"/>
        <w:rPr>
          <w:rFonts w:ascii="Times New Roman" w:eastAsia="Times New Roman" w:hAnsi="Times New Roman" w:cs="Times New Roman"/>
          <w:sz w:val="26"/>
          <w:szCs w:val="26"/>
          <w:lang w:eastAsia="x-none"/>
        </w:rPr>
      </w:pPr>
      <w:r w:rsidRPr="00001FDA">
        <w:rPr>
          <w:rFonts w:ascii="Times New Roman" w:eastAsia="Times New Roman" w:hAnsi="Times New Roman" w:cs="Times New Roman"/>
          <w:sz w:val="26"/>
          <w:szCs w:val="26"/>
          <w:lang w:val="x-none" w:eastAsia="x-none"/>
        </w:rPr>
        <w:t>Сотрудники ООК</w:t>
      </w:r>
      <w:r>
        <w:rPr>
          <w:rFonts w:ascii="Times New Roman" w:eastAsia="Times New Roman" w:hAnsi="Times New Roman" w:cs="Times New Roman"/>
          <w:sz w:val="26"/>
          <w:szCs w:val="26"/>
          <w:lang w:eastAsia="x-none"/>
        </w:rPr>
        <w:t xml:space="preserve"> </w:t>
      </w:r>
      <w:r w:rsidRPr="00001FDA">
        <w:rPr>
          <w:rFonts w:ascii="Times New Roman" w:eastAsia="Times New Roman" w:hAnsi="Times New Roman" w:cs="Times New Roman"/>
          <w:sz w:val="26"/>
          <w:szCs w:val="26"/>
          <w:lang w:val="x-none" w:eastAsia="x-none"/>
        </w:rPr>
        <w:t>раз</w:t>
      </w:r>
      <w:r w:rsidR="00B04599" w:rsidRPr="00001FDA">
        <w:rPr>
          <w:rFonts w:ascii="Times New Roman" w:eastAsia="Times New Roman" w:hAnsi="Times New Roman" w:cs="Times New Roman"/>
          <w:sz w:val="26"/>
          <w:szCs w:val="26"/>
          <w:lang w:val="x-none" w:eastAsia="x-none"/>
        </w:rPr>
        <w:t>раб</w:t>
      </w:r>
      <w:r>
        <w:rPr>
          <w:rFonts w:ascii="Times New Roman" w:eastAsia="Times New Roman" w:hAnsi="Times New Roman" w:cs="Times New Roman"/>
          <w:sz w:val="26"/>
          <w:szCs w:val="26"/>
          <w:lang w:eastAsia="x-none"/>
        </w:rPr>
        <w:t xml:space="preserve">атывают </w:t>
      </w:r>
      <w:r w:rsidR="00B04599" w:rsidRPr="00001FDA">
        <w:rPr>
          <w:rFonts w:ascii="Times New Roman" w:eastAsia="Times New Roman" w:hAnsi="Times New Roman" w:cs="Times New Roman"/>
          <w:sz w:val="26"/>
          <w:szCs w:val="26"/>
          <w:lang w:val="x-none" w:eastAsia="x-none"/>
        </w:rPr>
        <w:t>общих функциональны</w:t>
      </w:r>
      <w:r>
        <w:rPr>
          <w:rFonts w:ascii="Times New Roman" w:eastAsia="Times New Roman" w:hAnsi="Times New Roman" w:cs="Times New Roman"/>
          <w:sz w:val="26"/>
          <w:szCs w:val="26"/>
          <w:lang w:eastAsia="x-none"/>
        </w:rPr>
        <w:t>е</w:t>
      </w:r>
      <w:r w:rsidR="00B04599" w:rsidRPr="00001FDA">
        <w:rPr>
          <w:rFonts w:ascii="Times New Roman" w:eastAsia="Times New Roman" w:hAnsi="Times New Roman" w:cs="Times New Roman"/>
          <w:sz w:val="26"/>
          <w:szCs w:val="26"/>
          <w:lang w:val="x-none" w:eastAsia="x-none"/>
        </w:rPr>
        <w:t xml:space="preserve"> процедур</w:t>
      </w:r>
      <w:r>
        <w:rPr>
          <w:rFonts w:ascii="Times New Roman" w:eastAsia="Times New Roman" w:hAnsi="Times New Roman" w:cs="Times New Roman"/>
          <w:sz w:val="26"/>
          <w:szCs w:val="26"/>
          <w:lang w:eastAsia="x-none"/>
        </w:rPr>
        <w:t>ы</w:t>
      </w:r>
      <w:r w:rsidR="00B04599" w:rsidRPr="00001FDA">
        <w:rPr>
          <w:rFonts w:ascii="Times New Roman" w:eastAsia="Times New Roman" w:hAnsi="Times New Roman" w:cs="Times New Roman"/>
          <w:sz w:val="26"/>
          <w:szCs w:val="26"/>
          <w:lang w:val="x-none" w:eastAsia="x-none"/>
        </w:rPr>
        <w:t>, описывающих основные составляющие системы</w:t>
      </w:r>
      <w:r>
        <w:rPr>
          <w:rFonts w:ascii="Times New Roman" w:eastAsia="Times New Roman" w:hAnsi="Times New Roman" w:cs="Times New Roman"/>
          <w:sz w:val="26"/>
          <w:szCs w:val="26"/>
          <w:lang w:eastAsia="x-none"/>
        </w:rPr>
        <w:t xml:space="preserve"> качества: </w:t>
      </w:r>
      <w:r w:rsidR="00B04599" w:rsidRPr="00001FDA">
        <w:rPr>
          <w:rFonts w:ascii="Times New Roman" w:eastAsia="Times New Roman" w:hAnsi="Times New Roman" w:cs="Times New Roman"/>
          <w:sz w:val="26"/>
          <w:szCs w:val="26"/>
          <w:lang w:val="x-none" w:eastAsia="x-none"/>
        </w:rPr>
        <w:t xml:space="preserve">система документации, контроль изменений, обучение персонала, правила гигиены, проведение </w:t>
      </w:r>
      <w:proofErr w:type="spellStart"/>
      <w:r w:rsidR="00B04599" w:rsidRPr="00001FDA">
        <w:rPr>
          <w:rFonts w:ascii="Times New Roman" w:eastAsia="Times New Roman" w:hAnsi="Times New Roman" w:cs="Times New Roman"/>
          <w:sz w:val="26"/>
          <w:szCs w:val="26"/>
          <w:lang w:val="x-none" w:eastAsia="x-none"/>
        </w:rPr>
        <w:t>валидации</w:t>
      </w:r>
      <w:proofErr w:type="spellEnd"/>
      <w:r w:rsidR="00B04599" w:rsidRPr="00001FDA">
        <w:rPr>
          <w:rFonts w:ascii="Times New Roman" w:eastAsia="Times New Roman" w:hAnsi="Times New Roman" w:cs="Times New Roman"/>
          <w:sz w:val="26"/>
          <w:szCs w:val="26"/>
          <w:lang w:val="x-none" w:eastAsia="x-none"/>
        </w:rPr>
        <w:t xml:space="preserve">, выпуск продукта, действия при рекламациях, проведение </w:t>
      </w:r>
      <w:proofErr w:type="spellStart"/>
      <w:r w:rsidR="00B04599" w:rsidRPr="00001FDA">
        <w:rPr>
          <w:rFonts w:ascii="Times New Roman" w:eastAsia="Times New Roman" w:hAnsi="Times New Roman" w:cs="Times New Roman"/>
          <w:sz w:val="26"/>
          <w:szCs w:val="26"/>
          <w:lang w:val="x-none" w:eastAsia="x-none"/>
        </w:rPr>
        <w:t>самоинспекций</w:t>
      </w:r>
      <w:proofErr w:type="spellEnd"/>
      <w:r w:rsidR="00B04599" w:rsidRPr="00001FDA">
        <w:rPr>
          <w:rFonts w:ascii="Times New Roman" w:eastAsia="Times New Roman" w:hAnsi="Times New Roman" w:cs="Times New Roman"/>
          <w:sz w:val="26"/>
          <w:szCs w:val="26"/>
          <w:lang w:val="x-none" w:eastAsia="x-none"/>
        </w:rPr>
        <w:t xml:space="preserve"> и др.</w:t>
      </w:r>
    </w:p>
    <w:p w:rsidR="00001FDA" w:rsidRDefault="00001FDA" w:rsidP="0079109C">
      <w:pPr>
        <w:spacing w:after="0" w:line="360" w:lineRule="auto"/>
        <w:ind w:firstLine="709"/>
        <w:jc w:val="both"/>
        <w:rPr>
          <w:rFonts w:ascii="Times New Roman" w:eastAsia="Times New Roman" w:hAnsi="Times New Roman" w:cs="Times New Roman"/>
          <w:sz w:val="26"/>
          <w:szCs w:val="26"/>
          <w:lang w:eastAsia="x-none"/>
        </w:rPr>
      </w:pPr>
      <w:r>
        <w:rPr>
          <w:rFonts w:ascii="Times New Roman" w:eastAsia="Times New Roman" w:hAnsi="Times New Roman" w:cs="Times New Roman"/>
          <w:sz w:val="26"/>
          <w:szCs w:val="26"/>
          <w:lang w:eastAsia="x-none"/>
        </w:rPr>
        <w:t xml:space="preserve">Помимо письменных процедур, </w:t>
      </w:r>
      <w:r w:rsidRPr="00001FDA">
        <w:rPr>
          <w:rFonts w:ascii="Times New Roman" w:eastAsia="Times New Roman" w:hAnsi="Times New Roman" w:cs="Times New Roman"/>
          <w:sz w:val="26"/>
          <w:szCs w:val="26"/>
          <w:lang w:val="x-none" w:eastAsia="x-none"/>
        </w:rPr>
        <w:t>отдел обеспечения качества</w:t>
      </w:r>
      <w:r>
        <w:rPr>
          <w:rFonts w:ascii="Times New Roman" w:eastAsia="Times New Roman" w:hAnsi="Times New Roman" w:cs="Times New Roman"/>
          <w:sz w:val="26"/>
          <w:szCs w:val="26"/>
          <w:lang w:val="x-none" w:eastAsia="x-none"/>
        </w:rPr>
        <w:t xml:space="preserve"> разрабатывает</w:t>
      </w:r>
      <w:r>
        <w:rPr>
          <w:rFonts w:ascii="Times New Roman" w:eastAsia="Times New Roman" w:hAnsi="Times New Roman" w:cs="Times New Roman"/>
          <w:sz w:val="26"/>
          <w:szCs w:val="26"/>
          <w:lang w:eastAsia="x-none"/>
        </w:rPr>
        <w:t xml:space="preserve"> </w:t>
      </w:r>
      <w:r w:rsidR="00B04599" w:rsidRPr="00001FDA">
        <w:rPr>
          <w:rFonts w:ascii="Times New Roman" w:eastAsia="Times New Roman" w:hAnsi="Times New Roman" w:cs="Times New Roman"/>
          <w:sz w:val="26"/>
          <w:szCs w:val="26"/>
          <w:lang w:val="x-none" w:eastAsia="x-none"/>
        </w:rPr>
        <w:t>адекватн</w:t>
      </w:r>
      <w:r>
        <w:rPr>
          <w:rFonts w:ascii="Times New Roman" w:eastAsia="Times New Roman" w:hAnsi="Times New Roman" w:cs="Times New Roman"/>
          <w:sz w:val="26"/>
          <w:szCs w:val="26"/>
          <w:lang w:eastAsia="x-none"/>
        </w:rPr>
        <w:t xml:space="preserve">ую </w:t>
      </w:r>
      <w:r w:rsidR="00B04599" w:rsidRPr="00001FDA">
        <w:rPr>
          <w:rFonts w:ascii="Times New Roman" w:eastAsia="Times New Roman" w:hAnsi="Times New Roman" w:cs="Times New Roman"/>
          <w:sz w:val="26"/>
          <w:szCs w:val="26"/>
          <w:lang w:val="x-none" w:eastAsia="x-none"/>
        </w:rPr>
        <w:t>систем</w:t>
      </w:r>
      <w:r>
        <w:rPr>
          <w:rFonts w:ascii="Times New Roman" w:eastAsia="Times New Roman" w:hAnsi="Times New Roman" w:cs="Times New Roman"/>
          <w:sz w:val="26"/>
          <w:szCs w:val="26"/>
          <w:lang w:eastAsia="x-none"/>
        </w:rPr>
        <w:t>у</w:t>
      </w:r>
      <w:r w:rsidR="00B04599" w:rsidRPr="00001FDA">
        <w:rPr>
          <w:rFonts w:ascii="Times New Roman" w:eastAsia="Times New Roman" w:hAnsi="Times New Roman" w:cs="Times New Roman"/>
          <w:sz w:val="26"/>
          <w:szCs w:val="26"/>
          <w:lang w:val="x-none" w:eastAsia="x-none"/>
        </w:rPr>
        <w:t xml:space="preserve"> нормативной документации</w:t>
      </w:r>
      <w:r>
        <w:rPr>
          <w:rFonts w:ascii="Times New Roman" w:eastAsia="Times New Roman" w:hAnsi="Times New Roman" w:cs="Times New Roman"/>
          <w:sz w:val="26"/>
          <w:szCs w:val="26"/>
          <w:lang w:eastAsia="x-none"/>
        </w:rPr>
        <w:t xml:space="preserve">, а также формы и образцы </w:t>
      </w:r>
      <w:r w:rsidR="00B04599" w:rsidRPr="00001FDA">
        <w:rPr>
          <w:rFonts w:ascii="Times New Roman" w:eastAsia="Times New Roman" w:hAnsi="Times New Roman" w:cs="Times New Roman"/>
          <w:sz w:val="26"/>
          <w:szCs w:val="26"/>
          <w:lang w:val="x-none" w:eastAsia="x-none"/>
        </w:rPr>
        <w:t>регистрационных документов,</w:t>
      </w:r>
      <w:r w:rsidRPr="00001FDA">
        <w:rPr>
          <w:rFonts w:ascii="Times New Roman" w:eastAsia="Times New Roman" w:hAnsi="Times New Roman" w:cs="Times New Roman"/>
          <w:sz w:val="26"/>
          <w:szCs w:val="26"/>
          <w:lang w:val="x-none" w:eastAsia="x-none"/>
        </w:rPr>
        <w:t xml:space="preserve"> например </w:t>
      </w:r>
      <w:r w:rsidR="00B04599" w:rsidRPr="00001FDA">
        <w:rPr>
          <w:rFonts w:ascii="Times New Roman" w:eastAsia="Times New Roman" w:hAnsi="Times New Roman" w:cs="Times New Roman"/>
          <w:sz w:val="26"/>
          <w:szCs w:val="26"/>
          <w:lang w:val="x-none" w:eastAsia="x-none"/>
        </w:rPr>
        <w:t xml:space="preserve">регистрационные журналы, протоколы, акты, отчеты, извещения, уведомления и </w:t>
      </w:r>
      <w:r w:rsidRPr="00001FDA">
        <w:rPr>
          <w:rFonts w:ascii="Times New Roman" w:eastAsia="Times New Roman" w:hAnsi="Times New Roman" w:cs="Times New Roman"/>
          <w:sz w:val="26"/>
          <w:szCs w:val="26"/>
          <w:lang w:val="x-none" w:eastAsia="x-none"/>
        </w:rPr>
        <w:t>т.д.</w:t>
      </w:r>
    </w:p>
    <w:p w:rsidR="00B04599" w:rsidRDefault="00001FDA" w:rsidP="0079109C">
      <w:pPr>
        <w:spacing w:after="0" w:line="360" w:lineRule="auto"/>
        <w:ind w:firstLine="709"/>
        <w:jc w:val="both"/>
        <w:rPr>
          <w:rFonts w:ascii="Times New Roman" w:eastAsia="Times New Roman" w:hAnsi="Times New Roman" w:cs="Times New Roman"/>
          <w:sz w:val="26"/>
          <w:szCs w:val="26"/>
          <w:lang w:eastAsia="x-none"/>
        </w:rPr>
      </w:pPr>
      <w:r>
        <w:rPr>
          <w:rFonts w:ascii="Times New Roman" w:eastAsia="Times New Roman" w:hAnsi="Times New Roman" w:cs="Times New Roman"/>
          <w:sz w:val="26"/>
          <w:szCs w:val="26"/>
          <w:lang w:eastAsia="x-none"/>
        </w:rPr>
        <w:t>ООК осуществляет ко</w:t>
      </w:r>
      <w:r w:rsidR="00B04599" w:rsidRPr="00001FDA">
        <w:rPr>
          <w:rFonts w:ascii="Times New Roman" w:eastAsia="Times New Roman" w:hAnsi="Times New Roman" w:cs="Times New Roman"/>
          <w:sz w:val="26"/>
          <w:szCs w:val="26"/>
          <w:lang w:eastAsia="x-none"/>
        </w:rPr>
        <w:t>ординаци</w:t>
      </w:r>
      <w:r>
        <w:rPr>
          <w:rFonts w:ascii="Times New Roman" w:eastAsia="Times New Roman" w:hAnsi="Times New Roman" w:cs="Times New Roman"/>
          <w:sz w:val="26"/>
          <w:szCs w:val="26"/>
          <w:lang w:eastAsia="x-none"/>
        </w:rPr>
        <w:t>ю</w:t>
      </w:r>
      <w:r w:rsidR="00B04599" w:rsidRPr="00001FDA">
        <w:rPr>
          <w:rFonts w:ascii="Times New Roman" w:eastAsia="Times New Roman" w:hAnsi="Times New Roman" w:cs="Times New Roman"/>
          <w:sz w:val="26"/>
          <w:szCs w:val="26"/>
          <w:lang w:eastAsia="x-none"/>
        </w:rPr>
        <w:t xml:space="preserve"> и руководство проведени</w:t>
      </w:r>
      <w:r>
        <w:rPr>
          <w:rFonts w:ascii="Times New Roman" w:eastAsia="Times New Roman" w:hAnsi="Times New Roman" w:cs="Times New Roman"/>
          <w:sz w:val="26"/>
          <w:szCs w:val="26"/>
          <w:lang w:eastAsia="x-none"/>
        </w:rPr>
        <w:t>ем</w:t>
      </w:r>
      <w:r w:rsidR="00B04599" w:rsidRPr="00001FDA">
        <w:rPr>
          <w:rFonts w:ascii="Times New Roman" w:eastAsia="Times New Roman" w:hAnsi="Times New Roman" w:cs="Times New Roman"/>
          <w:sz w:val="26"/>
          <w:szCs w:val="26"/>
          <w:lang w:eastAsia="x-none"/>
        </w:rPr>
        <w:t xml:space="preserve"> квалификации </w:t>
      </w:r>
      <w:r>
        <w:rPr>
          <w:rFonts w:ascii="Times New Roman" w:eastAsia="Times New Roman" w:hAnsi="Times New Roman" w:cs="Times New Roman"/>
          <w:sz w:val="26"/>
          <w:szCs w:val="26"/>
          <w:lang w:eastAsia="x-none"/>
        </w:rPr>
        <w:t>технологического оборудования</w:t>
      </w:r>
      <w:r w:rsidR="00B04599" w:rsidRPr="00001FDA">
        <w:rPr>
          <w:rFonts w:ascii="Times New Roman" w:eastAsia="Times New Roman" w:hAnsi="Times New Roman" w:cs="Times New Roman"/>
          <w:sz w:val="26"/>
          <w:szCs w:val="26"/>
          <w:lang w:eastAsia="x-none"/>
        </w:rPr>
        <w:t>, систем обеспечения производства, измерительны</w:t>
      </w:r>
      <w:r>
        <w:rPr>
          <w:rFonts w:ascii="Times New Roman" w:eastAsia="Times New Roman" w:hAnsi="Times New Roman" w:cs="Times New Roman"/>
          <w:sz w:val="26"/>
          <w:szCs w:val="26"/>
          <w:lang w:eastAsia="x-none"/>
        </w:rPr>
        <w:t>х</w:t>
      </w:r>
      <w:r w:rsidR="00B04599" w:rsidRPr="00001FDA">
        <w:rPr>
          <w:rFonts w:ascii="Times New Roman" w:eastAsia="Times New Roman" w:hAnsi="Times New Roman" w:cs="Times New Roman"/>
          <w:sz w:val="26"/>
          <w:szCs w:val="26"/>
          <w:lang w:eastAsia="x-none"/>
        </w:rPr>
        <w:t xml:space="preserve"> и испытательны</w:t>
      </w:r>
      <w:r>
        <w:rPr>
          <w:rFonts w:ascii="Times New Roman" w:eastAsia="Times New Roman" w:hAnsi="Times New Roman" w:cs="Times New Roman"/>
          <w:sz w:val="26"/>
          <w:szCs w:val="26"/>
          <w:lang w:eastAsia="x-none"/>
        </w:rPr>
        <w:t>х</w:t>
      </w:r>
      <w:r w:rsidR="00B04599" w:rsidRPr="00001FDA">
        <w:rPr>
          <w:rFonts w:ascii="Times New Roman" w:eastAsia="Times New Roman" w:hAnsi="Times New Roman" w:cs="Times New Roman"/>
          <w:sz w:val="26"/>
          <w:szCs w:val="26"/>
          <w:lang w:eastAsia="x-none"/>
        </w:rPr>
        <w:t xml:space="preserve"> прибор</w:t>
      </w:r>
      <w:r>
        <w:rPr>
          <w:rFonts w:ascii="Times New Roman" w:eastAsia="Times New Roman" w:hAnsi="Times New Roman" w:cs="Times New Roman"/>
          <w:sz w:val="26"/>
          <w:szCs w:val="26"/>
          <w:lang w:eastAsia="x-none"/>
        </w:rPr>
        <w:t xml:space="preserve">ов и проводит </w:t>
      </w:r>
      <w:proofErr w:type="spellStart"/>
      <w:r w:rsidR="00B04599" w:rsidRPr="00001FDA">
        <w:rPr>
          <w:rFonts w:ascii="Times New Roman" w:eastAsia="Times New Roman" w:hAnsi="Times New Roman" w:cs="Times New Roman"/>
          <w:sz w:val="26"/>
          <w:szCs w:val="26"/>
          <w:lang w:eastAsia="x-none"/>
        </w:rPr>
        <w:t>валидаци</w:t>
      </w:r>
      <w:r>
        <w:rPr>
          <w:rFonts w:ascii="Times New Roman" w:eastAsia="Times New Roman" w:hAnsi="Times New Roman" w:cs="Times New Roman"/>
          <w:sz w:val="26"/>
          <w:szCs w:val="26"/>
          <w:lang w:eastAsia="x-none"/>
        </w:rPr>
        <w:t>ю</w:t>
      </w:r>
      <w:proofErr w:type="spellEnd"/>
      <w:r>
        <w:rPr>
          <w:rFonts w:ascii="Times New Roman" w:eastAsia="Times New Roman" w:hAnsi="Times New Roman" w:cs="Times New Roman"/>
          <w:sz w:val="26"/>
          <w:szCs w:val="26"/>
          <w:lang w:eastAsia="x-none"/>
        </w:rPr>
        <w:t xml:space="preserve"> технологических </w:t>
      </w:r>
      <w:r w:rsidR="00B04599" w:rsidRPr="00001FDA">
        <w:rPr>
          <w:rFonts w:ascii="Times New Roman" w:eastAsia="Times New Roman" w:hAnsi="Times New Roman" w:cs="Times New Roman"/>
          <w:sz w:val="26"/>
          <w:szCs w:val="26"/>
          <w:lang w:eastAsia="x-none"/>
        </w:rPr>
        <w:t>процессов</w:t>
      </w:r>
      <w:r>
        <w:rPr>
          <w:rFonts w:ascii="Times New Roman" w:eastAsia="Times New Roman" w:hAnsi="Times New Roman" w:cs="Times New Roman"/>
          <w:sz w:val="26"/>
          <w:szCs w:val="26"/>
          <w:lang w:eastAsia="x-none"/>
        </w:rPr>
        <w:t>.</w:t>
      </w:r>
    </w:p>
    <w:p w:rsidR="00B04599" w:rsidRDefault="00001FDA" w:rsidP="0079109C">
      <w:pPr>
        <w:spacing w:after="0" w:line="360" w:lineRule="auto"/>
        <w:ind w:firstLine="709"/>
        <w:jc w:val="both"/>
        <w:rPr>
          <w:rFonts w:ascii="Times New Roman" w:eastAsia="Times New Roman" w:hAnsi="Times New Roman" w:cs="Times New Roman"/>
          <w:sz w:val="26"/>
          <w:szCs w:val="26"/>
          <w:lang w:eastAsia="x-none"/>
        </w:rPr>
      </w:pPr>
      <w:r>
        <w:rPr>
          <w:rFonts w:ascii="Times New Roman" w:eastAsia="Times New Roman" w:hAnsi="Times New Roman" w:cs="Times New Roman"/>
          <w:sz w:val="26"/>
          <w:szCs w:val="26"/>
          <w:lang w:eastAsia="x-none"/>
        </w:rPr>
        <w:t xml:space="preserve">Отдел проводит периодические </w:t>
      </w:r>
      <w:r w:rsidR="00B04599" w:rsidRPr="00001FDA">
        <w:rPr>
          <w:rFonts w:ascii="Times New Roman" w:eastAsia="Times New Roman" w:hAnsi="Times New Roman" w:cs="Times New Roman"/>
          <w:sz w:val="26"/>
          <w:szCs w:val="26"/>
          <w:lang w:eastAsia="x-none"/>
        </w:rPr>
        <w:t>внутренни</w:t>
      </w:r>
      <w:r w:rsidRPr="00001FDA">
        <w:rPr>
          <w:rFonts w:ascii="Times New Roman" w:eastAsia="Times New Roman" w:hAnsi="Times New Roman" w:cs="Times New Roman"/>
          <w:sz w:val="26"/>
          <w:szCs w:val="26"/>
          <w:lang w:eastAsia="x-none"/>
        </w:rPr>
        <w:t>е</w:t>
      </w:r>
      <w:r w:rsidR="00B04599" w:rsidRPr="00001FDA">
        <w:rPr>
          <w:rFonts w:ascii="Times New Roman" w:eastAsia="Times New Roman" w:hAnsi="Times New Roman" w:cs="Times New Roman"/>
          <w:sz w:val="26"/>
          <w:szCs w:val="26"/>
          <w:lang w:eastAsia="x-none"/>
        </w:rPr>
        <w:t xml:space="preserve"> аудит</w:t>
      </w:r>
      <w:r w:rsidRPr="00001FDA">
        <w:rPr>
          <w:rFonts w:ascii="Times New Roman" w:eastAsia="Times New Roman" w:hAnsi="Times New Roman" w:cs="Times New Roman"/>
          <w:sz w:val="26"/>
          <w:szCs w:val="26"/>
          <w:lang w:eastAsia="x-none"/>
        </w:rPr>
        <w:t>ы</w:t>
      </w:r>
      <w:r w:rsidR="00B04599" w:rsidRPr="00001FDA">
        <w:rPr>
          <w:rFonts w:ascii="Times New Roman" w:eastAsia="Times New Roman" w:hAnsi="Times New Roman" w:cs="Times New Roman"/>
          <w:sz w:val="26"/>
          <w:szCs w:val="26"/>
          <w:lang w:eastAsia="x-none"/>
        </w:rPr>
        <w:t xml:space="preserve"> производственных и вспомогательных подразделений на предмет соблюдения требований Правил GMP Евросоюза и требований ГОСТ </w:t>
      </w:r>
      <w:proofErr w:type="gramStart"/>
      <w:r w:rsidR="00B04599" w:rsidRPr="00001FDA">
        <w:rPr>
          <w:rFonts w:ascii="Times New Roman" w:eastAsia="Times New Roman" w:hAnsi="Times New Roman" w:cs="Times New Roman"/>
          <w:sz w:val="26"/>
          <w:szCs w:val="26"/>
          <w:lang w:eastAsia="x-none"/>
        </w:rPr>
        <w:t>Р</w:t>
      </w:r>
      <w:proofErr w:type="gramEnd"/>
      <w:r w:rsidR="00B04599" w:rsidRPr="00001FDA">
        <w:rPr>
          <w:rFonts w:ascii="Times New Roman" w:eastAsia="Times New Roman" w:hAnsi="Times New Roman" w:cs="Times New Roman"/>
          <w:sz w:val="26"/>
          <w:szCs w:val="26"/>
          <w:lang w:eastAsia="x-none"/>
        </w:rPr>
        <w:t xml:space="preserve"> ИСО 9001-2008</w:t>
      </w:r>
      <w:r w:rsidR="004B34AD">
        <w:rPr>
          <w:rFonts w:ascii="Times New Roman" w:eastAsia="Times New Roman" w:hAnsi="Times New Roman" w:cs="Times New Roman"/>
          <w:sz w:val="26"/>
          <w:szCs w:val="26"/>
          <w:lang w:eastAsia="x-none"/>
        </w:rPr>
        <w:t>.</w:t>
      </w:r>
    </w:p>
    <w:p w:rsidR="00B04599" w:rsidRDefault="004B34AD" w:rsidP="0079109C">
      <w:pPr>
        <w:spacing w:after="0" w:line="360" w:lineRule="auto"/>
        <w:ind w:firstLine="709"/>
        <w:jc w:val="both"/>
        <w:rPr>
          <w:rFonts w:ascii="Times New Roman" w:eastAsia="Times New Roman" w:hAnsi="Times New Roman" w:cs="Times New Roman"/>
          <w:sz w:val="26"/>
          <w:szCs w:val="26"/>
          <w:lang w:eastAsia="x-none"/>
        </w:rPr>
      </w:pPr>
      <w:r>
        <w:rPr>
          <w:rFonts w:ascii="Times New Roman" w:eastAsia="Times New Roman" w:hAnsi="Times New Roman" w:cs="Times New Roman"/>
          <w:sz w:val="26"/>
          <w:szCs w:val="26"/>
          <w:lang w:eastAsia="x-none"/>
        </w:rPr>
        <w:lastRenderedPageBreak/>
        <w:t>Одной из наиважнейших функций</w:t>
      </w:r>
      <w:r w:rsidR="00366477" w:rsidRPr="00366477">
        <w:rPr>
          <w:rFonts w:ascii="Times New Roman" w:eastAsia="Times New Roman" w:hAnsi="Times New Roman" w:cs="Times New Roman"/>
          <w:sz w:val="26"/>
          <w:szCs w:val="26"/>
          <w:lang w:eastAsia="x-none"/>
        </w:rPr>
        <w:t xml:space="preserve"> </w:t>
      </w:r>
      <w:r w:rsidR="00366477">
        <w:rPr>
          <w:rFonts w:ascii="Times New Roman" w:eastAsia="Times New Roman" w:hAnsi="Times New Roman" w:cs="Times New Roman"/>
          <w:sz w:val="26"/>
          <w:szCs w:val="26"/>
          <w:lang w:eastAsia="x-none"/>
        </w:rPr>
        <w:t>Отдел обеспечения качества (</w:t>
      </w:r>
      <w:r>
        <w:rPr>
          <w:rFonts w:ascii="Times New Roman" w:eastAsia="Times New Roman" w:hAnsi="Times New Roman" w:cs="Times New Roman"/>
          <w:sz w:val="26"/>
          <w:szCs w:val="26"/>
          <w:lang w:eastAsia="x-none"/>
        </w:rPr>
        <w:t>ООК</w:t>
      </w:r>
      <w:r w:rsidR="00366477">
        <w:rPr>
          <w:rFonts w:ascii="Times New Roman" w:eastAsia="Times New Roman" w:hAnsi="Times New Roman" w:cs="Times New Roman"/>
          <w:sz w:val="26"/>
          <w:szCs w:val="26"/>
          <w:lang w:eastAsia="x-none"/>
        </w:rPr>
        <w:t xml:space="preserve">) </w:t>
      </w:r>
      <w:r>
        <w:rPr>
          <w:rFonts w:ascii="Times New Roman" w:eastAsia="Times New Roman" w:hAnsi="Times New Roman" w:cs="Times New Roman"/>
          <w:sz w:val="26"/>
          <w:szCs w:val="26"/>
          <w:lang w:eastAsia="x-none"/>
        </w:rPr>
        <w:t xml:space="preserve"> является комплексная п</w:t>
      </w:r>
      <w:r w:rsidR="00B04599" w:rsidRPr="004B34AD">
        <w:rPr>
          <w:rFonts w:ascii="Times New Roman" w:eastAsia="Times New Roman" w:hAnsi="Times New Roman" w:cs="Times New Roman"/>
          <w:sz w:val="26"/>
          <w:szCs w:val="26"/>
          <w:lang w:eastAsia="x-none"/>
        </w:rPr>
        <w:t>роверка перед выпуском в реализацию серии готового продукта полноты и правильности документации по серии</w:t>
      </w:r>
      <w:r w:rsidR="00366477">
        <w:rPr>
          <w:rFonts w:ascii="Times New Roman" w:eastAsia="Times New Roman" w:hAnsi="Times New Roman" w:cs="Times New Roman"/>
          <w:sz w:val="26"/>
          <w:szCs w:val="26"/>
          <w:lang w:eastAsia="x-none"/>
        </w:rPr>
        <w:t>, т.е. д</w:t>
      </w:r>
      <w:r w:rsidR="00B04599" w:rsidRPr="004B34AD">
        <w:rPr>
          <w:rFonts w:ascii="Times New Roman" w:eastAsia="Times New Roman" w:hAnsi="Times New Roman" w:cs="Times New Roman"/>
          <w:sz w:val="26"/>
          <w:szCs w:val="26"/>
          <w:lang w:eastAsia="x-none"/>
        </w:rPr>
        <w:t>осье на серию</w:t>
      </w:r>
      <w:r>
        <w:rPr>
          <w:rFonts w:ascii="Times New Roman" w:eastAsia="Times New Roman" w:hAnsi="Times New Roman" w:cs="Times New Roman"/>
          <w:sz w:val="26"/>
          <w:szCs w:val="26"/>
          <w:lang w:eastAsia="x-none"/>
        </w:rPr>
        <w:t>.</w:t>
      </w:r>
    </w:p>
    <w:p w:rsidR="004B34AD" w:rsidRDefault="004B34AD" w:rsidP="0079109C">
      <w:pPr>
        <w:spacing w:after="0" w:line="360" w:lineRule="auto"/>
        <w:ind w:firstLine="709"/>
        <w:jc w:val="both"/>
        <w:rPr>
          <w:rFonts w:ascii="Times New Roman" w:eastAsia="Times New Roman" w:hAnsi="Times New Roman" w:cs="Times New Roman"/>
          <w:sz w:val="26"/>
          <w:szCs w:val="26"/>
          <w:lang w:eastAsia="x-none"/>
        </w:rPr>
      </w:pPr>
      <w:r>
        <w:rPr>
          <w:rFonts w:ascii="Times New Roman" w:eastAsia="Times New Roman" w:hAnsi="Times New Roman" w:cs="Times New Roman"/>
          <w:sz w:val="26"/>
          <w:szCs w:val="26"/>
          <w:lang w:eastAsia="x-none"/>
        </w:rPr>
        <w:t>Путем ре</w:t>
      </w:r>
      <w:r w:rsidR="00B04599" w:rsidRPr="004B34AD">
        <w:rPr>
          <w:rFonts w:ascii="Times New Roman" w:eastAsia="Times New Roman" w:hAnsi="Times New Roman" w:cs="Times New Roman"/>
          <w:sz w:val="26"/>
          <w:szCs w:val="26"/>
          <w:lang w:eastAsia="x-none"/>
        </w:rPr>
        <w:t>гистраци</w:t>
      </w:r>
      <w:r w:rsidRPr="004B34AD">
        <w:rPr>
          <w:rFonts w:ascii="Times New Roman" w:eastAsia="Times New Roman" w:hAnsi="Times New Roman" w:cs="Times New Roman"/>
          <w:sz w:val="26"/>
          <w:szCs w:val="26"/>
          <w:lang w:eastAsia="x-none"/>
        </w:rPr>
        <w:t>и</w:t>
      </w:r>
      <w:r w:rsidR="00B04599" w:rsidRPr="004B34AD">
        <w:rPr>
          <w:rFonts w:ascii="Times New Roman" w:eastAsia="Times New Roman" w:hAnsi="Times New Roman" w:cs="Times New Roman"/>
          <w:sz w:val="26"/>
          <w:szCs w:val="26"/>
          <w:lang w:eastAsia="x-none"/>
        </w:rPr>
        <w:t xml:space="preserve"> всех отклонений и происшествий в производстве и контроле, которые могут повлиять на качество готового продукта, </w:t>
      </w:r>
      <w:r>
        <w:rPr>
          <w:rFonts w:ascii="Times New Roman" w:eastAsia="Times New Roman" w:hAnsi="Times New Roman" w:cs="Times New Roman"/>
          <w:sz w:val="26"/>
          <w:szCs w:val="26"/>
          <w:lang w:eastAsia="x-none"/>
        </w:rPr>
        <w:t>и их последующего анализа</w:t>
      </w:r>
      <w:r w:rsidR="003B2927">
        <w:rPr>
          <w:rFonts w:ascii="Times New Roman" w:eastAsia="Times New Roman" w:hAnsi="Times New Roman" w:cs="Times New Roman"/>
          <w:sz w:val="26"/>
          <w:szCs w:val="26"/>
          <w:lang w:eastAsia="x-none"/>
        </w:rPr>
        <w:t xml:space="preserve">, </w:t>
      </w:r>
      <w:r>
        <w:rPr>
          <w:rFonts w:ascii="Times New Roman" w:eastAsia="Times New Roman" w:hAnsi="Times New Roman" w:cs="Times New Roman"/>
          <w:sz w:val="26"/>
          <w:szCs w:val="26"/>
          <w:lang w:eastAsia="x-none"/>
        </w:rPr>
        <w:t xml:space="preserve">ООК </w:t>
      </w:r>
      <w:r w:rsidRPr="004B34AD">
        <w:rPr>
          <w:rFonts w:ascii="Times New Roman" w:eastAsia="Times New Roman" w:hAnsi="Times New Roman" w:cs="Times New Roman"/>
          <w:sz w:val="26"/>
          <w:szCs w:val="26"/>
          <w:lang w:eastAsia="x-none"/>
        </w:rPr>
        <w:t>пров</w:t>
      </w:r>
      <w:r>
        <w:rPr>
          <w:rFonts w:ascii="Times New Roman" w:eastAsia="Times New Roman" w:hAnsi="Times New Roman" w:cs="Times New Roman"/>
          <w:sz w:val="26"/>
          <w:szCs w:val="26"/>
          <w:lang w:eastAsia="x-none"/>
        </w:rPr>
        <w:t>о</w:t>
      </w:r>
      <w:r w:rsidRPr="004B34AD">
        <w:rPr>
          <w:rFonts w:ascii="Times New Roman" w:eastAsia="Times New Roman" w:hAnsi="Times New Roman" w:cs="Times New Roman"/>
          <w:sz w:val="26"/>
          <w:szCs w:val="26"/>
          <w:lang w:eastAsia="x-none"/>
        </w:rPr>
        <w:t>д</w:t>
      </w:r>
      <w:r>
        <w:rPr>
          <w:rFonts w:ascii="Times New Roman" w:eastAsia="Times New Roman" w:hAnsi="Times New Roman" w:cs="Times New Roman"/>
          <w:sz w:val="26"/>
          <w:szCs w:val="26"/>
          <w:lang w:eastAsia="x-none"/>
        </w:rPr>
        <w:t>ит</w:t>
      </w:r>
      <w:r w:rsidRPr="004B34AD">
        <w:rPr>
          <w:rFonts w:ascii="Times New Roman" w:eastAsia="Times New Roman" w:hAnsi="Times New Roman" w:cs="Times New Roman"/>
          <w:sz w:val="26"/>
          <w:szCs w:val="26"/>
          <w:lang w:eastAsia="x-none"/>
        </w:rPr>
        <w:t xml:space="preserve"> корректирующи</w:t>
      </w:r>
      <w:r>
        <w:rPr>
          <w:rFonts w:ascii="Times New Roman" w:eastAsia="Times New Roman" w:hAnsi="Times New Roman" w:cs="Times New Roman"/>
          <w:sz w:val="26"/>
          <w:szCs w:val="26"/>
          <w:lang w:eastAsia="x-none"/>
        </w:rPr>
        <w:t>е</w:t>
      </w:r>
      <w:r w:rsidRPr="004B34AD">
        <w:rPr>
          <w:rFonts w:ascii="Times New Roman" w:eastAsia="Times New Roman" w:hAnsi="Times New Roman" w:cs="Times New Roman"/>
          <w:sz w:val="26"/>
          <w:szCs w:val="26"/>
          <w:lang w:eastAsia="x-none"/>
        </w:rPr>
        <w:t xml:space="preserve"> мероприяти</w:t>
      </w:r>
      <w:r>
        <w:rPr>
          <w:rFonts w:ascii="Times New Roman" w:eastAsia="Times New Roman" w:hAnsi="Times New Roman" w:cs="Times New Roman"/>
          <w:sz w:val="26"/>
          <w:szCs w:val="26"/>
          <w:lang w:eastAsia="x-none"/>
        </w:rPr>
        <w:t>я</w:t>
      </w:r>
      <w:r w:rsidRPr="004B34AD">
        <w:rPr>
          <w:rFonts w:ascii="Times New Roman" w:eastAsia="Times New Roman" w:hAnsi="Times New Roman" w:cs="Times New Roman"/>
          <w:sz w:val="26"/>
          <w:szCs w:val="26"/>
          <w:lang w:eastAsia="x-none"/>
        </w:rPr>
        <w:t xml:space="preserve"> </w:t>
      </w:r>
      <w:r w:rsidR="00B04599" w:rsidRPr="004B34AD">
        <w:rPr>
          <w:rFonts w:ascii="Times New Roman" w:eastAsia="Times New Roman" w:hAnsi="Times New Roman" w:cs="Times New Roman"/>
          <w:sz w:val="26"/>
          <w:szCs w:val="26"/>
          <w:lang w:eastAsia="x-none"/>
        </w:rPr>
        <w:t>для устранения причин этих отклонений</w:t>
      </w:r>
      <w:r>
        <w:rPr>
          <w:rFonts w:ascii="Times New Roman" w:eastAsia="Times New Roman" w:hAnsi="Times New Roman" w:cs="Times New Roman"/>
          <w:sz w:val="26"/>
          <w:szCs w:val="26"/>
          <w:lang w:eastAsia="x-none"/>
        </w:rPr>
        <w:t xml:space="preserve">. Для поддержания СМК в </w:t>
      </w:r>
      <w:proofErr w:type="spellStart"/>
      <w:r>
        <w:rPr>
          <w:rFonts w:ascii="Times New Roman" w:eastAsia="Times New Roman" w:hAnsi="Times New Roman" w:cs="Times New Roman"/>
          <w:sz w:val="26"/>
          <w:szCs w:val="26"/>
          <w:lang w:eastAsia="x-none"/>
        </w:rPr>
        <w:t>валидированном</w:t>
      </w:r>
      <w:proofErr w:type="spellEnd"/>
      <w:r>
        <w:rPr>
          <w:rFonts w:ascii="Times New Roman" w:eastAsia="Times New Roman" w:hAnsi="Times New Roman" w:cs="Times New Roman"/>
          <w:sz w:val="26"/>
          <w:szCs w:val="26"/>
          <w:lang w:eastAsia="x-none"/>
        </w:rPr>
        <w:t xml:space="preserve"> состоянии ООК ведет систему </w:t>
      </w:r>
      <w:r w:rsidR="00B04599" w:rsidRPr="004B34AD">
        <w:rPr>
          <w:rFonts w:ascii="Times New Roman" w:eastAsia="Times New Roman" w:hAnsi="Times New Roman" w:cs="Times New Roman"/>
          <w:sz w:val="26"/>
          <w:szCs w:val="26"/>
          <w:lang w:eastAsia="x-none"/>
        </w:rPr>
        <w:t>контроля изменений</w:t>
      </w:r>
      <w:r w:rsidRPr="004B34AD">
        <w:rPr>
          <w:rFonts w:ascii="Times New Roman" w:eastAsia="Times New Roman" w:hAnsi="Times New Roman" w:cs="Times New Roman"/>
          <w:sz w:val="26"/>
          <w:szCs w:val="26"/>
          <w:lang w:eastAsia="x-none"/>
        </w:rPr>
        <w:t>.</w:t>
      </w:r>
    </w:p>
    <w:p w:rsidR="00B04599" w:rsidRDefault="004B34AD" w:rsidP="0079109C">
      <w:pPr>
        <w:spacing w:after="0" w:line="360" w:lineRule="auto"/>
        <w:ind w:firstLine="709"/>
        <w:jc w:val="both"/>
        <w:rPr>
          <w:rFonts w:ascii="Times New Roman" w:eastAsia="Times New Roman" w:hAnsi="Times New Roman" w:cs="Times New Roman"/>
          <w:sz w:val="26"/>
          <w:szCs w:val="26"/>
          <w:lang w:eastAsia="x-none"/>
        </w:rPr>
      </w:pPr>
      <w:r>
        <w:rPr>
          <w:rFonts w:ascii="Times New Roman" w:eastAsia="Times New Roman" w:hAnsi="Times New Roman" w:cs="Times New Roman"/>
          <w:sz w:val="26"/>
          <w:szCs w:val="26"/>
          <w:lang w:eastAsia="x-none"/>
        </w:rPr>
        <w:t xml:space="preserve">В случае поступления </w:t>
      </w:r>
      <w:r w:rsidR="00EC3BFB">
        <w:rPr>
          <w:rFonts w:ascii="Times New Roman" w:eastAsia="Times New Roman" w:hAnsi="Times New Roman" w:cs="Times New Roman"/>
          <w:sz w:val="26"/>
          <w:szCs w:val="26"/>
          <w:lang w:eastAsia="x-none"/>
        </w:rPr>
        <w:t xml:space="preserve">в адрес предприятия </w:t>
      </w:r>
      <w:r>
        <w:rPr>
          <w:rFonts w:ascii="Times New Roman" w:eastAsia="Times New Roman" w:hAnsi="Times New Roman" w:cs="Times New Roman"/>
          <w:sz w:val="26"/>
          <w:szCs w:val="26"/>
          <w:lang w:eastAsia="x-none"/>
        </w:rPr>
        <w:t>рекламаций ООК руководит их расследованием</w:t>
      </w:r>
      <w:r w:rsidR="00EC3BFB" w:rsidRPr="00EC3BFB">
        <w:rPr>
          <w:rFonts w:ascii="Times New Roman" w:eastAsia="Times New Roman" w:hAnsi="Times New Roman" w:cs="Times New Roman"/>
          <w:sz w:val="26"/>
          <w:szCs w:val="26"/>
          <w:lang w:eastAsia="x-none"/>
        </w:rPr>
        <w:t xml:space="preserve"> и проводит </w:t>
      </w:r>
      <w:r w:rsidR="00B04599" w:rsidRPr="00EC3BFB">
        <w:rPr>
          <w:rFonts w:ascii="Times New Roman" w:eastAsia="Times New Roman" w:hAnsi="Times New Roman" w:cs="Times New Roman"/>
          <w:sz w:val="26"/>
          <w:szCs w:val="26"/>
          <w:lang w:eastAsia="x-none"/>
        </w:rPr>
        <w:t>корректирующи</w:t>
      </w:r>
      <w:r w:rsidR="00EC3BFB" w:rsidRPr="00EC3BFB">
        <w:rPr>
          <w:rFonts w:ascii="Times New Roman" w:eastAsia="Times New Roman" w:hAnsi="Times New Roman" w:cs="Times New Roman"/>
          <w:sz w:val="26"/>
          <w:szCs w:val="26"/>
          <w:lang w:eastAsia="x-none"/>
        </w:rPr>
        <w:t>е</w:t>
      </w:r>
      <w:r w:rsidR="00B04599" w:rsidRPr="00EC3BFB">
        <w:rPr>
          <w:rFonts w:ascii="Times New Roman" w:eastAsia="Times New Roman" w:hAnsi="Times New Roman" w:cs="Times New Roman"/>
          <w:sz w:val="26"/>
          <w:szCs w:val="26"/>
          <w:lang w:eastAsia="x-none"/>
        </w:rPr>
        <w:t xml:space="preserve"> мероприяти</w:t>
      </w:r>
      <w:r w:rsidR="00EC3BFB" w:rsidRPr="00EC3BFB">
        <w:rPr>
          <w:rFonts w:ascii="Times New Roman" w:eastAsia="Times New Roman" w:hAnsi="Times New Roman" w:cs="Times New Roman"/>
          <w:sz w:val="26"/>
          <w:szCs w:val="26"/>
          <w:lang w:eastAsia="x-none"/>
        </w:rPr>
        <w:t xml:space="preserve">я </w:t>
      </w:r>
      <w:r w:rsidR="00B04599" w:rsidRPr="00EC3BFB">
        <w:rPr>
          <w:rFonts w:ascii="Times New Roman" w:eastAsia="Times New Roman" w:hAnsi="Times New Roman" w:cs="Times New Roman"/>
          <w:sz w:val="26"/>
          <w:szCs w:val="26"/>
          <w:lang w:eastAsia="x-none"/>
        </w:rPr>
        <w:t>д</w:t>
      </w:r>
      <w:r w:rsidR="00EC3BFB" w:rsidRPr="00EC3BFB">
        <w:rPr>
          <w:rFonts w:ascii="Times New Roman" w:eastAsia="Times New Roman" w:hAnsi="Times New Roman" w:cs="Times New Roman"/>
          <w:sz w:val="26"/>
          <w:szCs w:val="26"/>
          <w:lang w:eastAsia="x-none"/>
        </w:rPr>
        <w:t>ля устранения их причин.</w:t>
      </w:r>
    </w:p>
    <w:p w:rsidR="00B04599" w:rsidRDefault="00EC3BFB" w:rsidP="0079109C">
      <w:pPr>
        <w:spacing w:after="0" w:line="360" w:lineRule="auto"/>
        <w:ind w:firstLine="709"/>
        <w:jc w:val="both"/>
        <w:rPr>
          <w:rFonts w:ascii="Times New Roman" w:eastAsia="Times New Roman" w:hAnsi="Times New Roman" w:cs="Times New Roman"/>
          <w:sz w:val="26"/>
          <w:szCs w:val="26"/>
          <w:lang w:eastAsia="x-none"/>
        </w:rPr>
      </w:pPr>
      <w:r>
        <w:rPr>
          <w:rFonts w:ascii="Times New Roman" w:eastAsia="Times New Roman" w:hAnsi="Times New Roman" w:cs="Times New Roman"/>
          <w:sz w:val="26"/>
          <w:szCs w:val="26"/>
          <w:lang w:eastAsia="x-none"/>
        </w:rPr>
        <w:t xml:space="preserve">Отдел обеспечения качества составляет соглашения </w:t>
      </w:r>
      <w:r w:rsidR="00B04599" w:rsidRPr="00EC3BFB">
        <w:rPr>
          <w:rFonts w:ascii="Times New Roman" w:eastAsia="Times New Roman" w:hAnsi="Times New Roman" w:cs="Times New Roman"/>
          <w:sz w:val="26"/>
          <w:szCs w:val="26"/>
          <w:lang w:eastAsia="x-none"/>
        </w:rPr>
        <w:t>по обеспечению качества с поставщиками</w:t>
      </w:r>
      <w:r>
        <w:rPr>
          <w:rFonts w:ascii="Times New Roman" w:eastAsia="Times New Roman" w:hAnsi="Times New Roman" w:cs="Times New Roman"/>
          <w:sz w:val="26"/>
          <w:szCs w:val="26"/>
          <w:lang w:eastAsia="x-none"/>
        </w:rPr>
        <w:t xml:space="preserve"> сырья и материалов, сос</w:t>
      </w:r>
      <w:r w:rsidR="00B04599" w:rsidRPr="00EC3BFB">
        <w:rPr>
          <w:rFonts w:ascii="Times New Roman" w:eastAsia="Times New Roman" w:hAnsi="Times New Roman" w:cs="Times New Roman"/>
          <w:sz w:val="26"/>
          <w:szCs w:val="26"/>
          <w:lang w:eastAsia="x-none"/>
        </w:rPr>
        <w:t>тавл</w:t>
      </w:r>
      <w:r>
        <w:rPr>
          <w:rFonts w:ascii="Times New Roman" w:eastAsia="Times New Roman" w:hAnsi="Times New Roman" w:cs="Times New Roman"/>
          <w:sz w:val="26"/>
          <w:szCs w:val="26"/>
          <w:lang w:eastAsia="x-none"/>
        </w:rPr>
        <w:t>яет</w:t>
      </w:r>
      <w:r w:rsidR="00B04599" w:rsidRPr="00EC3BFB">
        <w:rPr>
          <w:rFonts w:ascii="Times New Roman" w:eastAsia="Times New Roman" w:hAnsi="Times New Roman" w:cs="Times New Roman"/>
          <w:sz w:val="26"/>
          <w:szCs w:val="26"/>
          <w:lang w:eastAsia="x-none"/>
        </w:rPr>
        <w:t xml:space="preserve"> регулярны</w:t>
      </w:r>
      <w:r>
        <w:rPr>
          <w:rFonts w:ascii="Times New Roman" w:eastAsia="Times New Roman" w:hAnsi="Times New Roman" w:cs="Times New Roman"/>
          <w:sz w:val="26"/>
          <w:szCs w:val="26"/>
          <w:lang w:eastAsia="x-none"/>
        </w:rPr>
        <w:t>е</w:t>
      </w:r>
      <w:r w:rsidR="00B04599" w:rsidRPr="00EC3BFB">
        <w:rPr>
          <w:rFonts w:ascii="Times New Roman" w:eastAsia="Times New Roman" w:hAnsi="Times New Roman" w:cs="Times New Roman"/>
          <w:sz w:val="26"/>
          <w:szCs w:val="26"/>
          <w:lang w:eastAsia="x-none"/>
        </w:rPr>
        <w:t xml:space="preserve"> отчет</w:t>
      </w:r>
      <w:r>
        <w:rPr>
          <w:rFonts w:ascii="Times New Roman" w:eastAsia="Times New Roman" w:hAnsi="Times New Roman" w:cs="Times New Roman"/>
          <w:sz w:val="26"/>
          <w:szCs w:val="26"/>
          <w:lang w:eastAsia="x-none"/>
        </w:rPr>
        <w:t>ы</w:t>
      </w:r>
      <w:r w:rsidR="00B04599" w:rsidRPr="00EC3BFB">
        <w:rPr>
          <w:rFonts w:ascii="Times New Roman" w:eastAsia="Times New Roman" w:hAnsi="Times New Roman" w:cs="Times New Roman"/>
          <w:sz w:val="26"/>
          <w:szCs w:val="26"/>
          <w:lang w:eastAsia="x-none"/>
        </w:rPr>
        <w:t xml:space="preserve"> о состоянии обеспечения качества на предприятии</w:t>
      </w:r>
      <w:r>
        <w:rPr>
          <w:rFonts w:ascii="Times New Roman" w:eastAsia="Times New Roman" w:hAnsi="Times New Roman" w:cs="Times New Roman"/>
          <w:sz w:val="26"/>
          <w:szCs w:val="26"/>
          <w:lang w:eastAsia="x-none"/>
        </w:rPr>
        <w:t xml:space="preserve"> и </w:t>
      </w:r>
      <w:r w:rsidR="00B04599" w:rsidRPr="00EC3BFB">
        <w:rPr>
          <w:rFonts w:ascii="Times New Roman" w:eastAsia="Times New Roman" w:hAnsi="Times New Roman" w:cs="Times New Roman"/>
          <w:sz w:val="26"/>
          <w:szCs w:val="26"/>
          <w:lang w:eastAsia="x-none"/>
        </w:rPr>
        <w:t>представляе</w:t>
      </w:r>
      <w:r>
        <w:rPr>
          <w:rFonts w:ascii="Times New Roman" w:eastAsia="Times New Roman" w:hAnsi="Times New Roman" w:cs="Times New Roman"/>
          <w:sz w:val="26"/>
          <w:szCs w:val="26"/>
          <w:lang w:eastAsia="x-none"/>
        </w:rPr>
        <w:t xml:space="preserve">т их </w:t>
      </w:r>
      <w:r w:rsidR="00B04599" w:rsidRPr="00EC3BFB">
        <w:rPr>
          <w:rFonts w:ascii="Times New Roman" w:eastAsia="Times New Roman" w:hAnsi="Times New Roman" w:cs="Times New Roman"/>
          <w:sz w:val="26"/>
          <w:szCs w:val="26"/>
          <w:lang w:eastAsia="x-none"/>
        </w:rPr>
        <w:t xml:space="preserve">высшему руководству, </w:t>
      </w:r>
      <w:r>
        <w:rPr>
          <w:rFonts w:ascii="Times New Roman" w:eastAsia="Times New Roman" w:hAnsi="Times New Roman" w:cs="Times New Roman"/>
          <w:sz w:val="26"/>
          <w:szCs w:val="26"/>
          <w:lang w:eastAsia="x-none"/>
        </w:rPr>
        <w:t xml:space="preserve">а также проводит периодическое </w:t>
      </w:r>
      <w:r w:rsidR="00B04599" w:rsidRPr="00EC3BFB">
        <w:rPr>
          <w:rFonts w:ascii="Times New Roman" w:eastAsia="Times New Roman" w:hAnsi="Times New Roman" w:cs="Times New Roman"/>
          <w:sz w:val="26"/>
          <w:szCs w:val="26"/>
          <w:lang w:eastAsia="x-none"/>
        </w:rPr>
        <w:t xml:space="preserve">обучение и повышение квалификации сотрудников </w:t>
      </w:r>
      <w:r>
        <w:rPr>
          <w:rFonts w:ascii="Times New Roman" w:eastAsia="Times New Roman" w:hAnsi="Times New Roman" w:cs="Times New Roman"/>
          <w:sz w:val="26"/>
          <w:szCs w:val="26"/>
          <w:lang w:eastAsia="x-none"/>
        </w:rPr>
        <w:t xml:space="preserve">предприятия </w:t>
      </w:r>
      <w:r w:rsidR="00B04599" w:rsidRPr="00EC3BFB">
        <w:rPr>
          <w:rFonts w:ascii="Times New Roman" w:eastAsia="Times New Roman" w:hAnsi="Times New Roman" w:cs="Times New Roman"/>
          <w:sz w:val="26"/>
          <w:szCs w:val="26"/>
          <w:lang w:eastAsia="x-none"/>
        </w:rPr>
        <w:t>в области управления качеством</w:t>
      </w:r>
      <w:r>
        <w:rPr>
          <w:rFonts w:ascii="Times New Roman" w:eastAsia="Times New Roman" w:hAnsi="Times New Roman" w:cs="Times New Roman"/>
          <w:sz w:val="26"/>
          <w:szCs w:val="26"/>
          <w:lang w:eastAsia="x-none"/>
        </w:rPr>
        <w:t>.</w:t>
      </w:r>
    </w:p>
    <w:p w:rsidR="00C23F5D" w:rsidRPr="000E33AE" w:rsidRDefault="00EC3BFB" w:rsidP="0079109C">
      <w:pPr>
        <w:spacing w:after="0" w:line="360" w:lineRule="auto"/>
        <w:ind w:firstLine="709"/>
        <w:jc w:val="both"/>
        <w:rPr>
          <w:sz w:val="26"/>
          <w:szCs w:val="26"/>
          <w:lang w:val="x-none" w:eastAsia="x-none"/>
        </w:rPr>
      </w:pPr>
      <w:r>
        <w:rPr>
          <w:rFonts w:ascii="Times New Roman" w:eastAsia="Times New Roman" w:hAnsi="Times New Roman" w:cs="Times New Roman"/>
          <w:sz w:val="26"/>
          <w:szCs w:val="26"/>
          <w:lang w:eastAsia="x-none"/>
        </w:rPr>
        <w:t xml:space="preserve">В современной действительности надлежащая производственная деятельность биотехнологического предприятия невозможна в отсутствие отдела контроля качества, укомплектованного профессиональными опытными сотрудниками, являющимися гарантом качества выпускаемой продукции как для собственников предприятия, так и для его конечных потребителей. </w:t>
      </w:r>
    </w:p>
    <w:p w:rsidR="00C23F5D" w:rsidRPr="000E33AE" w:rsidRDefault="00C23F5D" w:rsidP="0079109C">
      <w:pPr>
        <w:pStyle w:val="a9"/>
        <w:spacing w:line="360" w:lineRule="auto"/>
        <w:ind w:firstLine="709"/>
        <w:jc w:val="both"/>
        <w:rPr>
          <w:sz w:val="26"/>
          <w:szCs w:val="26"/>
          <w:lang w:val="x-none" w:eastAsia="x-none"/>
        </w:rPr>
      </w:pPr>
    </w:p>
    <w:sectPr w:rsidR="00C23F5D" w:rsidRPr="000E33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F25D1"/>
    <w:multiLevelType w:val="hybridMultilevel"/>
    <w:tmpl w:val="1326F234"/>
    <w:lvl w:ilvl="0" w:tplc="49BE4BDE">
      <w:start w:val="1"/>
      <w:numFmt w:val="decimal"/>
      <w:lvlText w:val="%1."/>
      <w:lvlJc w:val="left"/>
      <w:pPr>
        <w:tabs>
          <w:tab w:val="num" w:pos="720"/>
        </w:tabs>
        <w:ind w:left="720" w:hanging="360"/>
      </w:pPr>
    </w:lvl>
    <w:lvl w:ilvl="1" w:tplc="166801CA" w:tentative="1">
      <w:start w:val="1"/>
      <w:numFmt w:val="decimal"/>
      <w:lvlText w:val="%2."/>
      <w:lvlJc w:val="left"/>
      <w:pPr>
        <w:tabs>
          <w:tab w:val="num" w:pos="1440"/>
        </w:tabs>
        <w:ind w:left="1440" w:hanging="360"/>
      </w:pPr>
    </w:lvl>
    <w:lvl w:ilvl="2" w:tplc="E5F6AB0C" w:tentative="1">
      <w:start w:val="1"/>
      <w:numFmt w:val="decimal"/>
      <w:lvlText w:val="%3."/>
      <w:lvlJc w:val="left"/>
      <w:pPr>
        <w:tabs>
          <w:tab w:val="num" w:pos="2160"/>
        </w:tabs>
        <w:ind w:left="2160" w:hanging="360"/>
      </w:pPr>
    </w:lvl>
    <w:lvl w:ilvl="3" w:tplc="61C6637C" w:tentative="1">
      <w:start w:val="1"/>
      <w:numFmt w:val="decimal"/>
      <w:lvlText w:val="%4."/>
      <w:lvlJc w:val="left"/>
      <w:pPr>
        <w:tabs>
          <w:tab w:val="num" w:pos="2880"/>
        </w:tabs>
        <w:ind w:left="2880" w:hanging="360"/>
      </w:pPr>
    </w:lvl>
    <w:lvl w:ilvl="4" w:tplc="1CA2D1B6" w:tentative="1">
      <w:start w:val="1"/>
      <w:numFmt w:val="decimal"/>
      <w:lvlText w:val="%5."/>
      <w:lvlJc w:val="left"/>
      <w:pPr>
        <w:tabs>
          <w:tab w:val="num" w:pos="3600"/>
        </w:tabs>
        <w:ind w:left="3600" w:hanging="360"/>
      </w:pPr>
    </w:lvl>
    <w:lvl w:ilvl="5" w:tplc="D9D8D7C8" w:tentative="1">
      <w:start w:val="1"/>
      <w:numFmt w:val="decimal"/>
      <w:lvlText w:val="%6."/>
      <w:lvlJc w:val="left"/>
      <w:pPr>
        <w:tabs>
          <w:tab w:val="num" w:pos="4320"/>
        </w:tabs>
        <w:ind w:left="4320" w:hanging="360"/>
      </w:pPr>
    </w:lvl>
    <w:lvl w:ilvl="6" w:tplc="A4AABCD4" w:tentative="1">
      <w:start w:val="1"/>
      <w:numFmt w:val="decimal"/>
      <w:lvlText w:val="%7."/>
      <w:lvlJc w:val="left"/>
      <w:pPr>
        <w:tabs>
          <w:tab w:val="num" w:pos="5040"/>
        </w:tabs>
        <w:ind w:left="5040" w:hanging="360"/>
      </w:pPr>
    </w:lvl>
    <w:lvl w:ilvl="7" w:tplc="90CA1012" w:tentative="1">
      <w:start w:val="1"/>
      <w:numFmt w:val="decimal"/>
      <w:lvlText w:val="%8."/>
      <w:lvlJc w:val="left"/>
      <w:pPr>
        <w:tabs>
          <w:tab w:val="num" w:pos="5760"/>
        </w:tabs>
        <w:ind w:left="5760" w:hanging="360"/>
      </w:pPr>
    </w:lvl>
    <w:lvl w:ilvl="8" w:tplc="F6B41032" w:tentative="1">
      <w:start w:val="1"/>
      <w:numFmt w:val="decimal"/>
      <w:lvlText w:val="%9."/>
      <w:lvlJc w:val="left"/>
      <w:pPr>
        <w:tabs>
          <w:tab w:val="num" w:pos="6480"/>
        </w:tabs>
        <w:ind w:left="6480" w:hanging="360"/>
      </w:pPr>
    </w:lvl>
  </w:abstractNum>
  <w:abstractNum w:abstractNumId="1">
    <w:nsid w:val="08F24C18"/>
    <w:multiLevelType w:val="hybridMultilevel"/>
    <w:tmpl w:val="D7BA865C"/>
    <w:lvl w:ilvl="0" w:tplc="F68CDBF6">
      <w:start w:val="1"/>
      <w:numFmt w:val="bullet"/>
      <w:lvlText w:val="•"/>
      <w:lvlJc w:val="left"/>
      <w:pPr>
        <w:tabs>
          <w:tab w:val="num" w:pos="720"/>
        </w:tabs>
        <w:ind w:left="720" w:hanging="360"/>
      </w:pPr>
      <w:rPr>
        <w:rFonts w:ascii="Times New Roman" w:hAnsi="Times New Roman" w:hint="default"/>
      </w:rPr>
    </w:lvl>
    <w:lvl w:ilvl="1" w:tplc="028C3148" w:tentative="1">
      <w:start w:val="1"/>
      <w:numFmt w:val="bullet"/>
      <w:lvlText w:val="•"/>
      <w:lvlJc w:val="left"/>
      <w:pPr>
        <w:tabs>
          <w:tab w:val="num" w:pos="1440"/>
        </w:tabs>
        <w:ind w:left="1440" w:hanging="360"/>
      </w:pPr>
      <w:rPr>
        <w:rFonts w:ascii="Times New Roman" w:hAnsi="Times New Roman" w:hint="default"/>
      </w:rPr>
    </w:lvl>
    <w:lvl w:ilvl="2" w:tplc="0618085C" w:tentative="1">
      <w:start w:val="1"/>
      <w:numFmt w:val="bullet"/>
      <w:lvlText w:val="•"/>
      <w:lvlJc w:val="left"/>
      <w:pPr>
        <w:tabs>
          <w:tab w:val="num" w:pos="2160"/>
        </w:tabs>
        <w:ind w:left="2160" w:hanging="360"/>
      </w:pPr>
      <w:rPr>
        <w:rFonts w:ascii="Times New Roman" w:hAnsi="Times New Roman" w:hint="default"/>
      </w:rPr>
    </w:lvl>
    <w:lvl w:ilvl="3" w:tplc="2D2072DA" w:tentative="1">
      <w:start w:val="1"/>
      <w:numFmt w:val="bullet"/>
      <w:lvlText w:val="•"/>
      <w:lvlJc w:val="left"/>
      <w:pPr>
        <w:tabs>
          <w:tab w:val="num" w:pos="2880"/>
        </w:tabs>
        <w:ind w:left="2880" w:hanging="360"/>
      </w:pPr>
      <w:rPr>
        <w:rFonts w:ascii="Times New Roman" w:hAnsi="Times New Roman" w:hint="default"/>
      </w:rPr>
    </w:lvl>
    <w:lvl w:ilvl="4" w:tplc="A7C0ED38" w:tentative="1">
      <w:start w:val="1"/>
      <w:numFmt w:val="bullet"/>
      <w:lvlText w:val="•"/>
      <w:lvlJc w:val="left"/>
      <w:pPr>
        <w:tabs>
          <w:tab w:val="num" w:pos="3600"/>
        </w:tabs>
        <w:ind w:left="3600" w:hanging="360"/>
      </w:pPr>
      <w:rPr>
        <w:rFonts w:ascii="Times New Roman" w:hAnsi="Times New Roman" w:hint="default"/>
      </w:rPr>
    </w:lvl>
    <w:lvl w:ilvl="5" w:tplc="1D849564" w:tentative="1">
      <w:start w:val="1"/>
      <w:numFmt w:val="bullet"/>
      <w:lvlText w:val="•"/>
      <w:lvlJc w:val="left"/>
      <w:pPr>
        <w:tabs>
          <w:tab w:val="num" w:pos="4320"/>
        </w:tabs>
        <w:ind w:left="4320" w:hanging="360"/>
      </w:pPr>
      <w:rPr>
        <w:rFonts w:ascii="Times New Roman" w:hAnsi="Times New Roman" w:hint="default"/>
      </w:rPr>
    </w:lvl>
    <w:lvl w:ilvl="6" w:tplc="A60A67B2" w:tentative="1">
      <w:start w:val="1"/>
      <w:numFmt w:val="bullet"/>
      <w:lvlText w:val="•"/>
      <w:lvlJc w:val="left"/>
      <w:pPr>
        <w:tabs>
          <w:tab w:val="num" w:pos="5040"/>
        </w:tabs>
        <w:ind w:left="5040" w:hanging="360"/>
      </w:pPr>
      <w:rPr>
        <w:rFonts w:ascii="Times New Roman" w:hAnsi="Times New Roman" w:hint="default"/>
      </w:rPr>
    </w:lvl>
    <w:lvl w:ilvl="7" w:tplc="9F701B34" w:tentative="1">
      <w:start w:val="1"/>
      <w:numFmt w:val="bullet"/>
      <w:lvlText w:val="•"/>
      <w:lvlJc w:val="left"/>
      <w:pPr>
        <w:tabs>
          <w:tab w:val="num" w:pos="5760"/>
        </w:tabs>
        <w:ind w:left="5760" w:hanging="360"/>
      </w:pPr>
      <w:rPr>
        <w:rFonts w:ascii="Times New Roman" w:hAnsi="Times New Roman" w:hint="default"/>
      </w:rPr>
    </w:lvl>
    <w:lvl w:ilvl="8" w:tplc="DD220E6C" w:tentative="1">
      <w:start w:val="1"/>
      <w:numFmt w:val="bullet"/>
      <w:lvlText w:val="•"/>
      <w:lvlJc w:val="left"/>
      <w:pPr>
        <w:tabs>
          <w:tab w:val="num" w:pos="6480"/>
        </w:tabs>
        <w:ind w:left="6480" w:hanging="360"/>
      </w:pPr>
      <w:rPr>
        <w:rFonts w:ascii="Times New Roman" w:hAnsi="Times New Roman" w:hint="default"/>
      </w:rPr>
    </w:lvl>
  </w:abstractNum>
  <w:abstractNum w:abstractNumId="2">
    <w:nsid w:val="09BC1558"/>
    <w:multiLevelType w:val="hybridMultilevel"/>
    <w:tmpl w:val="156AC458"/>
    <w:lvl w:ilvl="0" w:tplc="E31C31E8">
      <w:start w:val="1"/>
      <w:numFmt w:val="decimal"/>
      <w:lvlText w:val="%1."/>
      <w:lvlJc w:val="left"/>
      <w:pPr>
        <w:tabs>
          <w:tab w:val="num" w:pos="720"/>
        </w:tabs>
        <w:ind w:left="720" w:hanging="360"/>
      </w:pPr>
    </w:lvl>
    <w:lvl w:ilvl="1" w:tplc="216CB77A" w:tentative="1">
      <w:start w:val="1"/>
      <w:numFmt w:val="decimal"/>
      <w:lvlText w:val="%2."/>
      <w:lvlJc w:val="left"/>
      <w:pPr>
        <w:tabs>
          <w:tab w:val="num" w:pos="1440"/>
        </w:tabs>
        <w:ind w:left="1440" w:hanging="360"/>
      </w:pPr>
    </w:lvl>
    <w:lvl w:ilvl="2" w:tplc="4DECD4F2" w:tentative="1">
      <w:start w:val="1"/>
      <w:numFmt w:val="decimal"/>
      <w:lvlText w:val="%3."/>
      <w:lvlJc w:val="left"/>
      <w:pPr>
        <w:tabs>
          <w:tab w:val="num" w:pos="2160"/>
        </w:tabs>
        <w:ind w:left="2160" w:hanging="360"/>
      </w:pPr>
    </w:lvl>
    <w:lvl w:ilvl="3" w:tplc="C12AEE2C" w:tentative="1">
      <w:start w:val="1"/>
      <w:numFmt w:val="decimal"/>
      <w:lvlText w:val="%4."/>
      <w:lvlJc w:val="left"/>
      <w:pPr>
        <w:tabs>
          <w:tab w:val="num" w:pos="2880"/>
        </w:tabs>
        <w:ind w:left="2880" w:hanging="360"/>
      </w:pPr>
    </w:lvl>
    <w:lvl w:ilvl="4" w:tplc="D4E4C1EC" w:tentative="1">
      <w:start w:val="1"/>
      <w:numFmt w:val="decimal"/>
      <w:lvlText w:val="%5."/>
      <w:lvlJc w:val="left"/>
      <w:pPr>
        <w:tabs>
          <w:tab w:val="num" w:pos="3600"/>
        </w:tabs>
        <w:ind w:left="3600" w:hanging="360"/>
      </w:pPr>
    </w:lvl>
    <w:lvl w:ilvl="5" w:tplc="F98E7576" w:tentative="1">
      <w:start w:val="1"/>
      <w:numFmt w:val="decimal"/>
      <w:lvlText w:val="%6."/>
      <w:lvlJc w:val="left"/>
      <w:pPr>
        <w:tabs>
          <w:tab w:val="num" w:pos="4320"/>
        </w:tabs>
        <w:ind w:left="4320" w:hanging="360"/>
      </w:pPr>
    </w:lvl>
    <w:lvl w:ilvl="6" w:tplc="B14425A0" w:tentative="1">
      <w:start w:val="1"/>
      <w:numFmt w:val="decimal"/>
      <w:lvlText w:val="%7."/>
      <w:lvlJc w:val="left"/>
      <w:pPr>
        <w:tabs>
          <w:tab w:val="num" w:pos="5040"/>
        </w:tabs>
        <w:ind w:left="5040" w:hanging="360"/>
      </w:pPr>
    </w:lvl>
    <w:lvl w:ilvl="7" w:tplc="C0A4D6CE" w:tentative="1">
      <w:start w:val="1"/>
      <w:numFmt w:val="decimal"/>
      <w:lvlText w:val="%8."/>
      <w:lvlJc w:val="left"/>
      <w:pPr>
        <w:tabs>
          <w:tab w:val="num" w:pos="5760"/>
        </w:tabs>
        <w:ind w:left="5760" w:hanging="360"/>
      </w:pPr>
    </w:lvl>
    <w:lvl w:ilvl="8" w:tplc="180866A4" w:tentative="1">
      <w:start w:val="1"/>
      <w:numFmt w:val="decimal"/>
      <w:lvlText w:val="%9."/>
      <w:lvlJc w:val="left"/>
      <w:pPr>
        <w:tabs>
          <w:tab w:val="num" w:pos="6480"/>
        </w:tabs>
        <w:ind w:left="6480" w:hanging="360"/>
      </w:pPr>
    </w:lvl>
  </w:abstractNum>
  <w:abstractNum w:abstractNumId="3">
    <w:nsid w:val="0B0628E3"/>
    <w:multiLevelType w:val="hybridMultilevel"/>
    <w:tmpl w:val="19BA5B7C"/>
    <w:lvl w:ilvl="0" w:tplc="4FEA236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5A1FD8"/>
    <w:multiLevelType w:val="hybridMultilevel"/>
    <w:tmpl w:val="BA468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070656"/>
    <w:multiLevelType w:val="hybridMultilevel"/>
    <w:tmpl w:val="674C504C"/>
    <w:lvl w:ilvl="0" w:tplc="FF1C831A">
      <w:start w:val="1"/>
      <w:numFmt w:val="decimal"/>
      <w:lvlText w:val="%1."/>
      <w:lvlJc w:val="left"/>
      <w:pPr>
        <w:tabs>
          <w:tab w:val="num" w:pos="720"/>
        </w:tabs>
        <w:ind w:left="720" w:hanging="360"/>
      </w:pPr>
    </w:lvl>
    <w:lvl w:ilvl="1" w:tplc="040EC9F2" w:tentative="1">
      <w:start w:val="1"/>
      <w:numFmt w:val="decimal"/>
      <w:lvlText w:val="%2."/>
      <w:lvlJc w:val="left"/>
      <w:pPr>
        <w:tabs>
          <w:tab w:val="num" w:pos="1440"/>
        </w:tabs>
        <w:ind w:left="1440" w:hanging="360"/>
      </w:pPr>
    </w:lvl>
    <w:lvl w:ilvl="2" w:tplc="C42EBDBC" w:tentative="1">
      <w:start w:val="1"/>
      <w:numFmt w:val="decimal"/>
      <w:lvlText w:val="%3."/>
      <w:lvlJc w:val="left"/>
      <w:pPr>
        <w:tabs>
          <w:tab w:val="num" w:pos="2160"/>
        </w:tabs>
        <w:ind w:left="2160" w:hanging="360"/>
      </w:pPr>
    </w:lvl>
    <w:lvl w:ilvl="3" w:tplc="7C3C9794" w:tentative="1">
      <w:start w:val="1"/>
      <w:numFmt w:val="decimal"/>
      <w:lvlText w:val="%4."/>
      <w:lvlJc w:val="left"/>
      <w:pPr>
        <w:tabs>
          <w:tab w:val="num" w:pos="2880"/>
        </w:tabs>
        <w:ind w:left="2880" w:hanging="360"/>
      </w:pPr>
    </w:lvl>
    <w:lvl w:ilvl="4" w:tplc="AF42E5C6" w:tentative="1">
      <w:start w:val="1"/>
      <w:numFmt w:val="decimal"/>
      <w:lvlText w:val="%5."/>
      <w:lvlJc w:val="left"/>
      <w:pPr>
        <w:tabs>
          <w:tab w:val="num" w:pos="3600"/>
        </w:tabs>
        <w:ind w:left="3600" w:hanging="360"/>
      </w:pPr>
    </w:lvl>
    <w:lvl w:ilvl="5" w:tplc="76483146" w:tentative="1">
      <w:start w:val="1"/>
      <w:numFmt w:val="decimal"/>
      <w:lvlText w:val="%6."/>
      <w:lvlJc w:val="left"/>
      <w:pPr>
        <w:tabs>
          <w:tab w:val="num" w:pos="4320"/>
        </w:tabs>
        <w:ind w:left="4320" w:hanging="360"/>
      </w:pPr>
    </w:lvl>
    <w:lvl w:ilvl="6" w:tplc="ACB40702" w:tentative="1">
      <w:start w:val="1"/>
      <w:numFmt w:val="decimal"/>
      <w:lvlText w:val="%7."/>
      <w:lvlJc w:val="left"/>
      <w:pPr>
        <w:tabs>
          <w:tab w:val="num" w:pos="5040"/>
        </w:tabs>
        <w:ind w:left="5040" w:hanging="360"/>
      </w:pPr>
    </w:lvl>
    <w:lvl w:ilvl="7" w:tplc="2CA4E156" w:tentative="1">
      <w:start w:val="1"/>
      <w:numFmt w:val="decimal"/>
      <w:lvlText w:val="%8."/>
      <w:lvlJc w:val="left"/>
      <w:pPr>
        <w:tabs>
          <w:tab w:val="num" w:pos="5760"/>
        </w:tabs>
        <w:ind w:left="5760" w:hanging="360"/>
      </w:pPr>
    </w:lvl>
    <w:lvl w:ilvl="8" w:tplc="26247FC2" w:tentative="1">
      <w:start w:val="1"/>
      <w:numFmt w:val="decimal"/>
      <w:lvlText w:val="%9."/>
      <w:lvlJc w:val="left"/>
      <w:pPr>
        <w:tabs>
          <w:tab w:val="num" w:pos="6480"/>
        </w:tabs>
        <w:ind w:left="6480" w:hanging="360"/>
      </w:pPr>
    </w:lvl>
  </w:abstractNum>
  <w:abstractNum w:abstractNumId="6">
    <w:nsid w:val="20EF3065"/>
    <w:multiLevelType w:val="hybridMultilevel"/>
    <w:tmpl w:val="97FAD586"/>
    <w:lvl w:ilvl="0" w:tplc="30E8C506">
      <w:start w:val="1"/>
      <w:numFmt w:val="decimal"/>
      <w:lvlText w:val="%1."/>
      <w:lvlJc w:val="left"/>
      <w:pPr>
        <w:tabs>
          <w:tab w:val="num" w:pos="720"/>
        </w:tabs>
        <w:ind w:left="720" w:hanging="360"/>
      </w:pPr>
    </w:lvl>
    <w:lvl w:ilvl="1" w:tplc="2918CD20" w:tentative="1">
      <w:start w:val="1"/>
      <w:numFmt w:val="decimal"/>
      <w:lvlText w:val="%2."/>
      <w:lvlJc w:val="left"/>
      <w:pPr>
        <w:tabs>
          <w:tab w:val="num" w:pos="1440"/>
        </w:tabs>
        <w:ind w:left="1440" w:hanging="360"/>
      </w:pPr>
    </w:lvl>
    <w:lvl w:ilvl="2" w:tplc="F5101894" w:tentative="1">
      <w:start w:val="1"/>
      <w:numFmt w:val="decimal"/>
      <w:lvlText w:val="%3."/>
      <w:lvlJc w:val="left"/>
      <w:pPr>
        <w:tabs>
          <w:tab w:val="num" w:pos="2160"/>
        </w:tabs>
        <w:ind w:left="2160" w:hanging="360"/>
      </w:pPr>
    </w:lvl>
    <w:lvl w:ilvl="3" w:tplc="365CAFBA" w:tentative="1">
      <w:start w:val="1"/>
      <w:numFmt w:val="decimal"/>
      <w:lvlText w:val="%4."/>
      <w:lvlJc w:val="left"/>
      <w:pPr>
        <w:tabs>
          <w:tab w:val="num" w:pos="2880"/>
        </w:tabs>
        <w:ind w:left="2880" w:hanging="360"/>
      </w:pPr>
    </w:lvl>
    <w:lvl w:ilvl="4" w:tplc="EA1E3926" w:tentative="1">
      <w:start w:val="1"/>
      <w:numFmt w:val="decimal"/>
      <w:lvlText w:val="%5."/>
      <w:lvlJc w:val="left"/>
      <w:pPr>
        <w:tabs>
          <w:tab w:val="num" w:pos="3600"/>
        </w:tabs>
        <w:ind w:left="3600" w:hanging="360"/>
      </w:pPr>
    </w:lvl>
    <w:lvl w:ilvl="5" w:tplc="B1CA47FC" w:tentative="1">
      <w:start w:val="1"/>
      <w:numFmt w:val="decimal"/>
      <w:lvlText w:val="%6."/>
      <w:lvlJc w:val="left"/>
      <w:pPr>
        <w:tabs>
          <w:tab w:val="num" w:pos="4320"/>
        </w:tabs>
        <w:ind w:left="4320" w:hanging="360"/>
      </w:pPr>
    </w:lvl>
    <w:lvl w:ilvl="6" w:tplc="1D92EC62" w:tentative="1">
      <w:start w:val="1"/>
      <w:numFmt w:val="decimal"/>
      <w:lvlText w:val="%7."/>
      <w:lvlJc w:val="left"/>
      <w:pPr>
        <w:tabs>
          <w:tab w:val="num" w:pos="5040"/>
        </w:tabs>
        <w:ind w:left="5040" w:hanging="360"/>
      </w:pPr>
    </w:lvl>
    <w:lvl w:ilvl="7" w:tplc="0ABAE888" w:tentative="1">
      <w:start w:val="1"/>
      <w:numFmt w:val="decimal"/>
      <w:lvlText w:val="%8."/>
      <w:lvlJc w:val="left"/>
      <w:pPr>
        <w:tabs>
          <w:tab w:val="num" w:pos="5760"/>
        </w:tabs>
        <w:ind w:left="5760" w:hanging="360"/>
      </w:pPr>
    </w:lvl>
    <w:lvl w:ilvl="8" w:tplc="4F6E9C52" w:tentative="1">
      <w:start w:val="1"/>
      <w:numFmt w:val="decimal"/>
      <w:lvlText w:val="%9."/>
      <w:lvlJc w:val="left"/>
      <w:pPr>
        <w:tabs>
          <w:tab w:val="num" w:pos="6480"/>
        </w:tabs>
        <w:ind w:left="6480" w:hanging="360"/>
      </w:pPr>
    </w:lvl>
  </w:abstractNum>
  <w:abstractNum w:abstractNumId="7">
    <w:nsid w:val="2137715D"/>
    <w:multiLevelType w:val="hybridMultilevel"/>
    <w:tmpl w:val="A21A6892"/>
    <w:lvl w:ilvl="0" w:tplc="3ECC7EB0">
      <w:start w:val="1"/>
      <w:numFmt w:val="decimal"/>
      <w:lvlText w:val="%1."/>
      <w:lvlJc w:val="left"/>
      <w:pPr>
        <w:tabs>
          <w:tab w:val="num" w:pos="720"/>
        </w:tabs>
        <w:ind w:left="720" w:hanging="360"/>
      </w:pPr>
    </w:lvl>
    <w:lvl w:ilvl="1" w:tplc="AD68DCFE" w:tentative="1">
      <w:start w:val="1"/>
      <w:numFmt w:val="decimal"/>
      <w:lvlText w:val="%2."/>
      <w:lvlJc w:val="left"/>
      <w:pPr>
        <w:tabs>
          <w:tab w:val="num" w:pos="1440"/>
        </w:tabs>
        <w:ind w:left="1440" w:hanging="360"/>
      </w:pPr>
    </w:lvl>
    <w:lvl w:ilvl="2" w:tplc="A43E8416" w:tentative="1">
      <w:start w:val="1"/>
      <w:numFmt w:val="decimal"/>
      <w:lvlText w:val="%3."/>
      <w:lvlJc w:val="left"/>
      <w:pPr>
        <w:tabs>
          <w:tab w:val="num" w:pos="2160"/>
        </w:tabs>
        <w:ind w:left="2160" w:hanging="360"/>
      </w:pPr>
    </w:lvl>
    <w:lvl w:ilvl="3" w:tplc="B732ABC8" w:tentative="1">
      <w:start w:val="1"/>
      <w:numFmt w:val="decimal"/>
      <w:lvlText w:val="%4."/>
      <w:lvlJc w:val="left"/>
      <w:pPr>
        <w:tabs>
          <w:tab w:val="num" w:pos="2880"/>
        </w:tabs>
        <w:ind w:left="2880" w:hanging="360"/>
      </w:pPr>
    </w:lvl>
    <w:lvl w:ilvl="4" w:tplc="9800BD10" w:tentative="1">
      <w:start w:val="1"/>
      <w:numFmt w:val="decimal"/>
      <w:lvlText w:val="%5."/>
      <w:lvlJc w:val="left"/>
      <w:pPr>
        <w:tabs>
          <w:tab w:val="num" w:pos="3600"/>
        </w:tabs>
        <w:ind w:left="3600" w:hanging="360"/>
      </w:pPr>
    </w:lvl>
    <w:lvl w:ilvl="5" w:tplc="AACAABAC" w:tentative="1">
      <w:start w:val="1"/>
      <w:numFmt w:val="decimal"/>
      <w:lvlText w:val="%6."/>
      <w:lvlJc w:val="left"/>
      <w:pPr>
        <w:tabs>
          <w:tab w:val="num" w:pos="4320"/>
        </w:tabs>
        <w:ind w:left="4320" w:hanging="360"/>
      </w:pPr>
    </w:lvl>
    <w:lvl w:ilvl="6" w:tplc="90F8FF88" w:tentative="1">
      <w:start w:val="1"/>
      <w:numFmt w:val="decimal"/>
      <w:lvlText w:val="%7."/>
      <w:lvlJc w:val="left"/>
      <w:pPr>
        <w:tabs>
          <w:tab w:val="num" w:pos="5040"/>
        </w:tabs>
        <w:ind w:left="5040" w:hanging="360"/>
      </w:pPr>
    </w:lvl>
    <w:lvl w:ilvl="7" w:tplc="CA3AA130" w:tentative="1">
      <w:start w:val="1"/>
      <w:numFmt w:val="decimal"/>
      <w:lvlText w:val="%8."/>
      <w:lvlJc w:val="left"/>
      <w:pPr>
        <w:tabs>
          <w:tab w:val="num" w:pos="5760"/>
        </w:tabs>
        <w:ind w:left="5760" w:hanging="360"/>
      </w:pPr>
    </w:lvl>
    <w:lvl w:ilvl="8" w:tplc="38C66C42" w:tentative="1">
      <w:start w:val="1"/>
      <w:numFmt w:val="decimal"/>
      <w:lvlText w:val="%9."/>
      <w:lvlJc w:val="left"/>
      <w:pPr>
        <w:tabs>
          <w:tab w:val="num" w:pos="6480"/>
        </w:tabs>
        <w:ind w:left="6480" w:hanging="360"/>
      </w:pPr>
    </w:lvl>
  </w:abstractNum>
  <w:abstractNum w:abstractNumId="8">
    <w:nsid w:val="2C0B7070"/>
    <w:multiLevelType w:val="hybridMultilevel"/>
    <w:tmpl w:val="6CBC06C4"/>
    <w:lvl w:ilvl="0" w:tplc="E52C746C">
      <w:start w:val="1"/>
      <w:numFmt w:val="bullet"/>
      <w:lvlText w:val="•"/>
      <w:lvlJc w:val="left"/>
      <w:pPr>
        <w:tabs>
          <w:tab w:val="num" w:pos="720"/>
        </w:tabs>
        <w:ind w:left="720" w:hanging="360"/>
      </w:pPr>
      <w:rPr>
        <w:rFonts w:ascii="Times New Roman" w:hAnsi="Times New Roman" w:hint="default"/>
      </w:rPr>
    </w:lvl>
    <w:lvl w:ilvl="1" w:tplc="BBDC56C8" w:tentative="1">
      <w:start w:val="1"/>
      <w:numFmt w:val="bullet"/>
      <w:lvlText w:val="•"/>
      <w:lvlJc w:val="left"/>
      <w:pPr>
        <w:tabs>
          <w:tab w:val="num" w:pos="1440"/>
        </w:tabs>
        <w:ind w:left="1440" w:hanging="360"/>
      </w:pPr>
      <w:rPr>
        <w:rFonts w:ascii="Times New Roman" w:hAnsi="Times New Roman" w:hint="default"/>
      </w:rPr>
    </w:lvl>
    <w:lvl w:ilvl="2" w:tplc="AA447AF2" w:tentative="1">
      <w:start w:val="1"/>
      <w:numFmt w:val="bullet"/>
      <w:lvlText w:val="•"/>
      <w:lvlJc w:val="left"/>
      <w:pPr>
        <w:tabs>
          <w:tab w:val="num" w:pos="2160"/>
        </w:tabs>
        <w:ind w:left="2160" w:hanging="360"/>
      </w:pPr>
      <w:rPr>
        <w:rFonts w:ascii="Times New Roman" w:hAnsi="Times New Roman" w:hint="default"/>
      </w:rPr>
    </w:lvl>
    <w:lvl w:ilvl="3" w:tplc="2C3659C2" w:tentative="1">
      <w:start w:val="1"/>
      <w:numFmt w:val="bullet"/>
      <w:lvlText w:val="•"/>
      <w:lvlJc w:val="left"/>
      <w:pPr>
        <w:tabs>
          <w:tab w:val="num" w:pos="2880"/>
        </w:tabs>
        <w:ind w:left="2880" w:hanging="360"/>
      </w:pPr>
      <w:rPr>
        <w:rFonts w:ascii="Times New Roman" w:hAnsi="Times New Roman" w:hint="default"/>
      </w:rPr>
    </w:lvl>
    <w:lvl w:ilvl="4" w:tplc="EFC89510" w:tentative="1">
      <w:start w:val="1"/>
      <w:numFmt w:val="bullet"/>
      <w:lvlText w:val="•"/>
      <w:lvlJc w:val="left"/>
      <w:pPr>
        <w:tabs>
          <w:tab w:val="num" w:pos="3600"/>
        </w:tabs>
        <w:ind w:left="3600" w:hanging="360"/>
      </w:pPr>
      <w:rPr>
        <w:rFonts w:ascii="Times New Roman" w:hAnsi="Times New Roman" w:hint="default"/>
      </w:rPr>
    </w:lvl>
    <w:lvl w:ilvl="5" w:tplc="1354D278" w:tentative="1">
      <w:start w:val="1"/>
      <w:numFmt w:val="bullet"/>
      <w:lvlText w:val="•"/>
      <w:lvlJc w:val="left"/>
      <w:pPr>
        <w:tabs>
          <w:tab w:val="num" w:pos="4320"/>
        </w:tabs>
        <w:ind w:left="4320" w:hanging="360"/>
      </w:pPr>
      <w:rPr>
        <w:rFonts w:ascii="Times New Roman" w:hAnsi="Times New Roman" w:hint="default"/>
      </w:rPr>
    </w:lvl>
    <w:lvl w:ilvl="6" w:tplc="D6900DC2" w:tentative="1">
      <w:start w:val="1"/>
      <w:numFmt w:val="bullet"/>
      <w:lvlText w:val="•"/>
      <w:lvlJc w:val="left"/>
      <w:pPr>
        <w:tabs>
          <w:tab w:val="num" w:pos="5040"/>
        </w:tabs>
        <w:ind w:left="5040" w:hanging="360"/>
      </w:pPr>
      <w:rPr>
        <w:rFonts w:ascii="Times New Roman" w:hAnsi="Times New Roman" w:hint="default"/>
      </w:rPr>
    </w:lvl>
    <w:lvl w:ilvl="7" w:tplc="3FD8B4DE" w:tentative="1">
      <w:start w:val="1"/>
      <w:numFmt w:val="bullet"/>
      <w:lvlText w:val="•"/>
      <w:lvlJc w:val="left"/>
      <w:pPr>
        <w:tabs>
          <w:tab w:val="num" w:pos="5760"/>
        </w:tabs>
        <w:ind w:left="5760" w:hanging="360"/>
      </w:pPr>
      <w:rPr>
        <w:rFonts w:ascii="Times New Roman" w:hAnsi="Times New Roman" w:hint="default"/>
      </w:rPr>
    </w:lvl>
    <w:lvl w:ilvl="8" w:tplc="2F66A66E" w:tentative="1">
      <w:start w:val="1"/>
      <w:numFmt w:val="bullet"/>
      <w:lvlText w:val="•"/>
      <w:lvlJc w:val="left"/>
      <w:pPr>
        <w:tabs>
          <w:tab w:val="num" w:pos="6480"/>
        </w:tabs>
        <w:ind w:left="6480" w:hanging="360"/>
      </w:pPr>
      <w:rPr>
        <w:rFonts w:ascii="Times New Roman" w:hAnsi="Times New Roman" w:hint="default"/>
      </w:rPr>
    </w:lvl>
  </w:abstractNum>
  <w:abstractNum w:abstractNumId="9">
    <w:nsid w:val="2CCB142C"/>
    <w:multiLevelType w:val="hybridMultilevel"/>
    <w:tmpl w:val="27BE07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921A96"/>
    <w:multiLevelType w:val="hybridMultilevel"/>
    <w:tmpl w:val="5238ADBC"/>
    <w:lvl w:ilvl="0" w:tplc="04190001">
      <w:start w:val="1"/>
      <w:numFmt w:val="bullet"/>
      <w:lvlText w:val=""/>
      <w:lvlJc w:val="left"/>
      <w:pPr>
        <w:tabs>
          <w:tab w:val="num" w:pos="720"/>
        </w:tabs>
        <w:ind w:left="720" w:hanging="360"/>
      </w:pPr>
      <w:rPr>
        <w:rFonts w:ascii="Symbol" w:hAnsi="Symbol" w:hint="default"/>
      </w:rPr>
    </w:lvl>
    <w:lvl w:ilvl="1" w:tplc="216CB77A" w:tentative="1">
      <w:start w:val="1"/>
      <w:numFmt w:val="decimal"/>
      <w:lvlText w:val="%2."/>
      <w:lvlJc w:val="left"/>
      <w:pPr>
        <w:tabs>
          <w:tab w:val="num" w:pos="1440"/>
        </w:tabs>
        <w:ind w:left="1440" w:hanging="360"/>
      </w:pPr>
    </w:lvl>
    <w:lvl w:ilvl="2" w:tplc="4DECD4F2" w:tentative="1">
      <w:start w:val="1"/>
      <w:numFmt w:val="decimal"/>
      <w:lvlText w:val="%3."/>
      <w:lvlJc w:val="left"/>
      <w:pPr>
        <w:tabs>
          <w:tab w:val="num" w:pos="2160"/>
        </w:tabs>
        <w:ind w:left="2160" w:hanging="360"/>
      </w:pPr>
    </w:lvl>
    <w:lvl w:ilvl="3" w:tplc="C12AEE2C" w:tentative="1">
      <w:start w:val="1"/>
      <w:numFmt w:val="decimal"/>
      <w:lvlText w:val="%4."/>
      <w:lvlJc w:val="left"/>
      <w:pPr>
        <w:tabs>
          <w:tab w:val="num" w:pos="2880"/>
        </w:tabs>
        <w:ind w:left="2880" w:hanging="360"/>
      </w:pPr>
    </w:lvl>
    <w:lvl w:ilvl="4" w:tplc="D4E4C1EC" w:tentative="1">
      <w:start w:val="1"/>
      <w:numFmt w:val="decimal"/>
      <w:lvlText w:val="%5."/>
      <w:lvlJc w:val="left"/>
      <w:pPr>
        <w:tabs>
          <w:tab w:val="num" w:pos="3600"/>
        </w:tabs>
        <w:ind w:left="3600" w:hanging="360"/>
      </w:pPr>
    </w:lvl>
    <w:lvl w:ilvl="5" w:tplc="F98E7576" w:tentative="1">
      <w:start w:val="1"/>
      <w:numFmt w:val="decimal"/>
      <w:lvlText w:val="%6."/>
      <w:lvlJc w:val="left"/>
      <w:pPr>
        <w:tabs>
          <w:tab w:val="num" w:pos="4320"/>
        </w:tabs>
        <w:ind w:left="4320" w:hanging="360"/>
      </w:pPr>
    </w:lvl>
    <w:lvl w:ilvl="6" w:tplc="B14425A0" w:tentative="1">
      <w:start w:val="1"/>
      <w:numFmt w:val="decimal"/>
      <w:lvlText w:val="%7."/>
      <w:lvlJc w:val="left"/>
      <w:pPr>
        <w:tabs>
          <w:tab w:val="num" w:pos="5040"/>
        </w:tabs>
        <w:ind w:left="5040" w:hanging="360"/>
      </w:pPr>
    </w:lvl>
    <w:lvl w:ilvl="7" w:tplc="C0A4D6CE" w:tentative="1">
      <w:start w:val="1"/>
      <w:numFmt w:val="decimal"/>
      <w:lvlText w:val="%8."/>
      <w:lvlJc w:val="left"/>
      <w:pPr>
        <w:tabs>
          <w:tab w:val="num" w:pos="5760"/>
        </w:tabs>
        <w:ind w:left="5760" w:hanging="360"/>
      </w:pPr>
    </w:lvl>
    <w:lvl w:ilvl="8" w:tplc="180866A4" w:tentative="1">
      <w:start w:val="1"/>
      <w:numFmt w:val="decimal"/>
      <w:lvlText w:val="%9."/>
      <w:lvlJc w:val="left"/>
      <w:pPr>
        <w:tabs>
          <w:tab w:val="num" w:pos="6480"/>
        </w:tabs>
        <w:ind w:left="6480" w:hanging="360"/>
      </w:pPr>
    </w:lvl>
  </w:abstractNum>
  <w:abstractNum w:abstractNumId="11">
    <w:nsid w:val="31E31730"/>
    <w:multiLevelType w:val="hybridMultilevel"/>
    <w:tmpl w:val="9356E43C"/>
    <w:lvl w:ilvl="0" w:tplc="7D663FE0">
      <w:start w:val="1"/>
      <w:numFmt w:val="decimal"/>
      <w:lvlText w:val="%1."/>
      <w:lvlJc w:val="left"/>
      <w:pPr>
        <w:tabs>
          <w:tab w:val="num" w:pos="720"/>
        </w:tabs>
        <w:ind w:left="720" w:hanging="360"/>
      </w:pPr>
    </w:lvl>
    <w:lvl w:ilvl="1" w:tplc="FAA2DBAA" w:tentative="1">
      <w:start w:val="1"/>
      <w:numFmt w:val="decimal"/>
      <w:lvlText w:val="%2."/>
      <w:lvlJc w:val="left"/>
      <w:pPr>
        <w:tabs>
          <w:tab w:val="num" w:pos="1440"/>
        </w:tabs>
        <w:ind w:left="1440" w:hanging="360"/>
      </w:pPr>
    </w:lvl>
    <w:lvl w:ilvl="2" w:tplc="80DE6C06" w:tentative="1">
      <w:start w:val="1"/>
      <w:numFmt w:val="decimal"/>
      <w:lvlText w:val="%3."/>
      <w:lvlJc w:val="left"/>
      <w:pPr>
        <w:tabs>
          <w:tab w:val="num" w:pos="2160"/>
        </w:tabs>
        <w:ind w:left="2160" w:hanging="360"/>
      </w:pPr>
    </w:lvl>
    <w:lvl w:ilvl="3" w:tplc="9BD4A15A" w:tentative="1">
      <w:start w:val="1"/>
      <w:numFmt w:val="decimal"/>
      <w:lvlText w:val="%4."/>
      <w:lvlJc w:val="left"/>
      <w:pPr>
        <w:tabs>
          <w:tab w:val="num" w:pos="2880"/>
        </w:tabs>
        <w:ind w:left="2880" w:hanging="360"/>
      </w:pPr>
    </w:lvl>
    <w:lvl w:ilvl="4" w:tplc="A83A5DA4" w:tentative="1">
      <w:start w:val="1"/>
      <w:numFmt w:val="decimal"/>
      <w:lvlText w:val="%5."/>
      <w:lvlJc w:val="left"/>
      <w:pPr>
        <w:tabs>
          <w:tab w:val="num" w:pos="3600"/>
        </w:tabs>
        <w:ind w:left="3600" w:hanging="360"/>
      </w:pPr>
    </w:lvl>
    <w:lvl w:ilvl="5" w:tplc="BBB8FA5C" w:tentative="1">
      <w:start w:val="1"/>
      <w:numFmt w:val="decimal"/>
      <w:lvlText w:val="%6."/>
      <w:lvlJc w:val="left"/>
      <w:pPr>
        <w:tabs>
          <w:tab w:val="num" w:pos="4320"/>
        </w:tabs>
        <w:ind w:left="4320" w:hanging="360"/>
      </w:pPr>
    </w:lvl>
    <w:lvl w:ilvl="6" w:tplc="5EB4B570" w:tentative="1">
      <w:start w:val="1"/>
      <w:numFmt w:val="decimal"/>
      <w:lvlText w:val="%7."/>
      <w:lvlJc w:val="left"/>
      <w:pPr>
        <w:tabs>
          <w:tab w:val="num" w:pos="5040"/>
        </w:tabs>
        <w:ind w:left="5040" w:hanging="360"/>
      </w:pPr>
    </w:lvl>
    <w:lvl w:ilvl="7" w:tplc="1590B6F6" w:tentative="1">
      <w:start w:val="1"/>
      <w:numFmt w:val="decimal"/>
      <w:lvlText w:val="%8."/>
      <w:lvlJc w:val="left"/>
      <w:pPr>
        <w:tabs>
          <w:tab w:val="num" w:pos="5760"/>
        </w:tabs>
        <w:ind w:left="5760" w:hanging="360"/>
      </w:pPr>
    </w:lvl>
    <w:lvl w:ilvl="8" w:tplc="84C2A540" w:tentative="1">
      <w:start w:val="1"/>
      <w:numFmt w:val="decimal"/>
      <w:lvlText w:val="%9."/>
      <w:lvlJc w:val="left"/>
      <w:pPr>
        <w:tabs>
          <w:tab w:val="num" w:pos="6480"/>
        </w:tabs>
        <w:ind w:left="6480" w:hanging="360"/>
      </w:pPr>
    </w:lvl>
  </w:abstractNum>
  <w:abstractNum w:abstractNumId="12">
    <w:nsid w:val="33C13E10"/>
    <w:multiLevelType w:val="hybridMultilevel"/>
    <w:tmpl w:val="59F8DB06"/>
    <w:lvl w:ilvl="0" w:tplc="03648B82">
      <w:start w:val="1"/>
      <w:numFmt w:val="decimal"/>
      <w:lvlText w:val="%1."/>
      <w:lvlJc w:val="left"/>
      <w:pPr>
        <w:tabs>
          <w:tab w:val="num" w:pos="720"/>
        </w:tabs>
        <w:ind w:left="720" w:hanging="360"/>
      </w:pPr>
    </w:lvl>
    <w:lvl w:ilvl="1" w:tplc="A192D51C" w:tentative="1">
      <w:start w:val="1"/>
      <w:numFmt w:val="decimal"/>
      <w:lvlText w:val="%2."/>
      <w:lvlJc w:val="left"/>
      <w:pPr>
        <w:tabs>
          <w:tab w:val="num" w:pos="1440"/>
        </w:tabs>
        <w:ind w:left="1440" w:hanging="360"/>
      </w:pPr>
    </w:lvl>
    <w:lvl w:ilvl="2" w:tplc="5470BACE" w:tentative="1">
      <w:start w:val="1"/>
      <w:numFmt w:val="decimal"/>
      <w:lvlText w:val="%3."/>
      <w:lvlJc w:val="left"/>
      <w:pPr>
        <w:tabs>
          <w:tab w:val="num" w:pos="2160"/>
        </w:tabs>
        <w:ind w:left="2160" w:hanging="360"/>
      </w:pPr>
    </w:lvl>
    <w:lvl w:ilvl="3" w:tplc="EFAC19A2" w:tentative="1">
      <w:start w:val="1"/>
      <w:numFmt w:val="decimal"/>
      <w:lvlText w:val="%4."/>
      <w:lvlJc w:val="left"/>
      <w:pPr>
        <w:tabs>
          <w:tab w:val="num" w:pos="2880"/>
        </w:tabs>
        <w:ind w:left="2880" w:hanging="360"/>
      </w:pPr>
    </w:lvl>
    <w:lvl w:ilvl="4" w:tplc="B2FE3DEE" w:tentative="1">
      <w:start w:val="1"/>
      <w:numFmt w:val="decimal"/>
      <w:lvlText w:val="%5."/>
      <w:lvlJc w:val="left"/>
      <w:pPr>
        <w:tabs>
          <w:tab w:val="num" w:pos="3600"/>
        </w:tabs>
        <w:ind w:left="3600" w:hanging="360"/>
      </w:pPr>
    </w:lvl>
    <w:lvl w:ilvl="5" w:tplc="4D60DF36" w:tentative="1">
      <w:start w:val="1"/>
      <w:numFmt w:val="decimal"/>
      <w:lvlText w:val="%6."/>
      <w:lvlJc w:val="left"/>
      <w:pPr>
        <w:tabs>
          <w:tab w:val="num" w:pos="4320"/>
        </w:tabs>
        <w:ind w:left="4320" w:hanging="360"/>
      </w:pPr>
    </w:lvl>
    <w:lvl w:ilvl="6" w:tplc="AF8ABD6E" w:tentative="1">
      <w:start w:val="1"/>
      <w:numFmt w:val="decimal"/>
      <w:lvlText w:val="%7."/>
      <w:lvlJc w:val="left"/>
      <w:pPr>
        <w:tabs>
          <w:tab w:val="num" w:pos="5040"/>
        </w:tabs>
        <w:ind w:left="5040" w:hanging="360"/>
      </w:pPr>
    </w:lvl>
    <w:lvl w:ilvl="7" w:tplc="C4D6E86C" w:tentative="1">
      <w:start w:val="1"/>
      <w:numFmt w:val="decimal"/>
      <w:lvlText w:val="%8."/>
      <w:lvlJc w:val="left"/>
      <w:pPr>
        <w:tabs>
          <w:tab w:val="num" w:pos="5760"/>
        </w:tabs>
        <w:ind w:left="5760" w:hanging="360"/>
      </w:pPr>
    </w:lvl>
    <w:lvl w:ilvl="8" w:tplc="3704FB16" w:tentative="1">
      <w:start w:val="1"/>
      <w:numFmt w:val="decimal"/>
      <w:lvlText w:val="%9."/>
      <w:lvlJc w:val="left"/>
      <w:pPr>
        <w:tabs>
          <w:tab w:val="num" w:pos="6480"/>
        </w:tabs>
        <w:ind w:left="6480" w:hanging="360"/>
      </w:pPr>
    </w:lvl>
  </w:abstractNum>
  <w:abstractNum w:abstractNumId="13">
    <w:nsid w:val="3A5C0A31"/>
    <w:multiLevelType w:val="hybridMultilevel"/>
    <w:tmpl w:val="71065DC2"/>
    <w:lvl w:ilvl="0" w:tplc="5A281DD6">
      <w:start w:val="5"/>
      <w:numFmt w:val="decimal"/>
      <w:lvlText w:val="%1."/>
      <w:lvlJc w:val="left"/>
      <w:pPr>
        <w:tabs>
          <w:tab w:val="num" w:pos="720"/>
        </w:tabs>
        <w:ind w:left="720" w:hanging="360"/>
      </w:pPr>
    </w:lvl>
    <w:lvl w:ilvl="1" w:tplc="0A58298C" w:tentative="1">
      <w:start w:val="1"/>
      <w:numFmt w:val="decimal"/>
      <w:lvlText w:val="%2."/>
      <w:lvlJc w:val="left"/>
      <w:pPr>
        <w:tabs>
          <w:tab w:val="num" w:pos="1440"/>
        </w:tabs>
        <w:ind w:left="1440" w:hanging="360"/>
      </w:pPr>
    </w:lvl>
    <w:lvl w:ilvl="2" w:tplc="6EE47B2A" w:tentative="1">
      <w:start w:val="1"/>
      <w:numFmt w:val="decimal"/>
      <w:lvlText w:val="%3."/>
      <w:lvlJc w:val="left"/>
      <w:pPr>
        <w:tabs>
          <w:tab w:val="num" w:pos="2160"/>
        </w:tabs>
        <w:ind w:left="2160" w:hanging="360"/>
      </w:pPr>
    </w:lvl>
    <w:lvl w:ilvl="3" w:tplc="89F61FE2" w:tentative="1">
      <w:start w:val="1"/>
      <w:numFmt w:val="decimal"/>
      <w:lvlText w:val="%4."/>
      <w:lvlJc w:val="left"/>
      <w:pPr>
        <w:tabs>
          <w:tab w:val="num" w:pos="2880"/>
        </w:tabs>
        <w:ind w:left="2880" w:hanging="360"/>
      </w:pPr>
    </w:lvl>
    <w:lvl w:ilvl="4" w:tplc="8C369110" w:tentative="1">
      <w:start w:val="1"/>
      <w:numFmt w:val="decimal"/>
      <w:lvlText w:val="%5."/>
      <w:lvlJc w:val="left"/>
      <w:pPr>
        <w:tabs>
          <w:tab w:val="num" w:pos="3600"/>
        </w:tabs>
        <w:ind w:left="3600" w:hanging="360"/>
      </w:pPr>
    </w:lvl>
    <w:lvl w:ilvl="5" w:tplc="AB7AE4BA" w:tentative="1">
      <w:start w:val="1"/>
      <w:numFmt w:val="decimal"/>
      <w:lvlText w:val="%6."/>
      <w:lvlJc w:val="left"/>
      <w:pPr>
        <w:tabs>
          <w:tab w:val="num" w:pos="4320"/>
        </w:tabs>
        <w:ind w:left="4320" w:hanging="360"/>
      </w:pPr>
    </w:lvl>
    <w:lvl w:ilvl="6" w:tplc="5AF84470" w:tentative="1">
      <w:start w:val="1"/>
      <w:numFmt w:val="decimal"/>
      <w:lvlText w:val="%7."/>
      <w:lvlJc w:val="left"/>
      <w:pPr>
        <w:tabs>
          <w:tab w:val="num" w:pos="5040"/>
        </w:tabs>
        <w:ind w:left="5040" w:hanging="360"/>
      </w:pPr>
    </w:lvl>
    <w:lvl w:ilvl="7" w:tplc="D71CF032" w:tentative="1">
      <w:start w:val="1"/>
      <w:numFmt w:val="decimal"/>
      <w:lvlText w:val="%8."/>
      <w:lvlJc w:val="left"/>
      <w:pPr>
        <w:tabs>
          <w:tab w:val="num" w:pos="5760"/>
        </w:tabs>
        <w:ind w:left="5760" w:hanging="360"/>
      </w:pPr>
    </w:lvl>
    <w:lvl w:ilvl="8" w:tplc="3B5CC128" w:tentative="1">
      <w:start w:val="1"/>
      <w:numFmt w:val="decimal"/>
      <w:lvlText w:val="%9."/>
      <w:lvlJc w:val="left"/>
      <w:pPr>
        <w:tabs>
          <w:tab w:val="num" w:pos="6480"/>
        </w:tabs>
        <w:ind w:left="6480" w:hanging="360"/>
      </w:pPr>
    </w:lvl>
  </w:abstractNum>
  <w:abstractNum w:abstractNumId="14">
    <w:nsid w:val="46D51F81"/>
    <w:multiLevelType w:val="hybridMultilevel"/>
    <w:tmpl w:val="97EA69E4"/>
    <w:lvl w:ilvl="0" w:tplc="E720718C">
      <w:start w:val="1"/>
      <w:numFmt w:val="bullet"/>
      <w:lvlText w:val="•"/>
      <w:lvlJc w:val="left"/>
      <w:pPr>
        <w:tabs>
          <w:tab w:val="num" w:pos="720"/>
        </w:tabs>
        <w:ind w:left="720" w:hanging="360"/>
      </w:pPr>
      <w:rPr>
        <w:rFonts w:ascii="Times New Roman" w:hAnsi="Times New Roman" w:hint="default"/>
      </w:rPr>
    </w:lvl>
    <w:lvl w:ilvl="1" w:tplc="82684D00" w:tentative="1">
      <w:start w:val="1"/>
      <w:numFmt w:val="bullet"/>
      <w:lvlText w:val="•"/>
      <w:lvlJc w:val="left"/>
      <w:pPr>
        <w:tabs>
          <w:tab w:val="num" w:pos="1440"/>
        </w:tabs>
        <w:ind w:left="1440" w:hanging="360"/>
      </w:pPr>
      <w:rPr>
        <w:rFonts w:ascii="Times New Roman" w:hAnsi="Times New Roman" w:hint="default"/>
      </w:rPr>
    </w:lvl>
    <w:lvl w:ilvl="2" w:tplc="5AAE235E" w:tentative="1">
      <w:start w:val="1"/>
      <w:numFmt w:val="bullet"/>
      <w:lvlText w:val="•"/>
      <w:lvlJc w:val="left"/>
      <w:pPr>
        <w:tabs>
          <w:tab w:val="num" w:pos="2160"/>
        </w:tabs>
        <w:ind w:left="2160" w:hanging="360"/>
      </w:pPr>
      <w:rPr>
        <w:rFonts w:ascii="Times New Roman" w:hAnsi="Times New Roman" w:hint="default"/>
      </w:rPr>
    </w:lvl>
    <w:lvl w:ilvl="3" w:tplc="4538C470" w:tentative="1">
      <w:start w:val="1"/>
      <w:numFmt w:val="bullet"/>
      <w:lvlText w:val="•"/>
      <w:lvlJc w:val="left"/>
      <w:pPr>
        <w:tabs>
          <w:tab w:val="num" w:pos="2880"/>
        </w:tabs>
        <w:ind w:left="2880" w:hanging="360"/>
      </w:pPr>
      <w:rPr>
        <w:rFonts w:ascii="Times New Roman" w:hAnsi="Times New Roman" w:hint="default"/>
      </w:rPr>
    </w:lvl>
    <w:lvl w:ilvl="4" w:tplc="92624644" w:tentative="1">
      <w:start w:val="1"/>
      <w:numFmt w:val="bullet"/>
      <w:lvlText w:val="•"/>
      <w:lvlJc w:val="left"/>
      <w:pPr>
        <w:tabs>
          <w:tab w:val="num" w:pos="3600"/>
        </w:tabs>
        <w:ind w:left="3600" w:hanging="360"/>
      </w:pPr>
      <w:rPr>
        <w:rFonts w:ascii="Times New Roman" w:hAnsi="Times New Roman" w:hint="default"/>
      </w:rPr>
    </w:lvl>
    <w:lvl w:ilvl="5" w:tplc="05AA9C86" w:tentative="1">
      <w:start w:val="1"/>
      <w:numFmt w:val="bullet"/>
      <w:lvlText w:val="•"/>
      <w:lvlJc w:val="left"/>
      <w:pPr>
        <w:tabs>
          <w:tab w:val="num" w:pos="4320"/>
        </w:tabs>
        <w:ind w:left="4320" w:hanging="360"/>
      </w:pPr>
      <w:rPr>
        <w:rFonts w:ascii="Times New Roman" w:hAnsi="Times New Roman" w:hint="default"/>
      </w:rPr>
    </w:lvl>
    <w:lvl w:ilvl="6" w:tplc="26060AF0" w:tentative="1">
      <w:start w:val="1"/>
      <w:numFmt w:val="bullet"/>
      <w:lvlText w:val="•"/>
      <w:lvlJc w:val="left"/>
      <w:pPr>
        <w:tabs>
          <w:tab w:val="num" w:pos="5040"/>
        </w:tabs>
        <w:ind w:left="5040" w:hanging="360"/>
      </w:pPr>
      <w:rPr>
        <w:rFonts w:ascii="Times New Roman" w:hAnsi="Times New Roman" w:hint="default"/>
      </w:rPr>
    </w:lvl>
    <w:lvl w:ilvl="7" w:tplc="FF2E4DA8" w:tentative="1">
      <w:start w:val="1"/>
      <w:numFmt w:val="bullet"/>
      <w:lvlText w:val="•"/>
      <w:lvlJc w:val="left"/>
      <w:pPr>
        <w:tabs>
          <w:tab w:val="num" w:pos="5760"/>
        </w:tabs>
        <w:ind w:left="5760" w:hanging="360"/>
      </w:pPr>
      <w:rPr>
        <w:rFonts w:ascii="Times New Roman" w:hAnsi="Times New Roman" w:hint="default"/>
      </w:rPr>
    </w:lvl>
    <w:lvl w:ilvl="8" w:tplc="8E0CF5A0"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CC741F4"/>
    <w:multiLevelType w:val="hybridMultilevel"/>
    <w:tmpl w:val="FA5E917A"/>
    <w:lvl w:ilvl="0" w:tplc="591E5718">
      <w:start w:val="1"/>
      <w:numFmt w:val="decimal"/>
      <w:lvlText w:val="%1."/>
      <w:lvlJc w:val="left"/>
      <w:pPr>
        <w:tabs>
          <w:tab w:val="num" w:pos="720"/>
        </w:tabs>
        <w:ind w:left="720" w:hanging="360"/>
      </w:pPr>
    </w:lvl>
    <w:lvl w:ilvl="1" w:tplc="A5CE53EE" w:tentative="1">
      <w:start w:val="1"/>
      <w:numFmt w:val="decimal"/>
      <w:lvlText w:val="%2."/>
      <w:lvlJc w:val="left"/>
      <w:pPr>
        <w:tabs>
          <w:tab w:val="num" w:pos="1440"/>
        </w:tabs>
        <w:ind w:left="1440" w:hanging="360"/>
      </w:pPr>
    </w:lvl>
    <w:lvl w:ilvl="2" w:tplc="3AAE7FE0" w:tentative="1">
      <w:start w:val="1"/>
      <w:numFmt w:val="decimal"/>
      <w:lvlText w:val="%3."/>
      <w:lvlJc w:val="left"/>
      <w:pPr>
        <w:tabs>
          <w:tab w:val="num" w:pos="2160"/>
        </w:tabs>
        <w:ind w:left="2160" w:hanging="360"/>
      </w:pPr>
    </w:lvl>
    <w:lvl w:ilvl="3" w:tplc="52447D22" w:tentative="1">
      <w:start w:val="1"/>
      <w:numFmt w:val="decimal"/>
      <w:lvlText w:val="%4."/>
      <w:lvlJc w:val="left"/>
      <w:pPr>
        <w:tabs>
          <w:tab w:val="num" w:pos="2880"/>
        </w:tabs>
        <w:ind w:left="2880" w:hanging="360"/>
      </w:pPr>
    </w:lvl>
    <w:lvl w:ilvl="4" w:tplc="E17C139E" w:tentative="1">
      <w:start w:val="1"/>
      <w:numFmt w:val="decimal"/>
      <w:lvlText w:val="%5."/>
      <w:lvlJc w:val="left"/>
      <w:pPr>
        <w:tabs>
          <w:tab w:val="num" w:pos="3600"/>
        </w:tabs>
        <w:ind w:left="3600" w:hanging="360"/>
      </w:pPr>
    </w:lvl>
    <w:lvl w:ilvl="5" w:tplc="0D4A2DA6" w:tentative="1">
      <w:start w:val="1"/>
      <w:numFmt w:val="decimal"/>
      <w:lvlText w:val="%6."/>
      <w:lvlJc w:val="left"/>
      <w:pPr>
        <w:tabs>
          <w:tab w:val="num" w:pos="4320"/>
        </w:tabs>
        <w:ind w:left="4320" w:hanging="360"/>
      </w:pPr>
    </w:lvl>
    <w:lvl w:ilvl="6" w:tplc="7DB8818C" w:tentative="1">
      <w:start w:val="1"/>
      <w:numFmt w:val="decimal"/>
      <w:lvlText w:val="%7."/>
      <w:lvlJc w:val="left"/>
      <w:pPr>
        <w:tabs>
          <w:tab w:val="num" w:pos="5040"/>
        </w:tabs>
        <w:ind w:left="5040" w:hanging="360"/>
      </w:pPr>
    </w:lvl>
    <w:lvl w:ilvl="7" w:tplc="380EEA48" w:tentative="1">
      <w:start w:val="1"/>
      <w:numFmt w:val="decimal"/>
      <w:lvlText w:val="%8."/>
      <w:lvlJc w:val="left"/>
      <w:pPr>
        <w:tabs>
          <w:tab w:val="num" w:pos="5760"/>
        </w:tabs>
        <w:ind w:left="5760" w:hanging="360"/>
      </w:pPr>
    </w:lvl>
    <w:lvl w:ilvl="8" w:tplc="4A6CA882" w:tentative="1">
      <w:start w:val="1"/>
      <w:numFmt w:val="decimal"/>
      <w:lvlText w:val="%9."/>
      <w:lvlJc w:val="left"/>
      <w:pPr>
        <w:tabs>
          <w:tab w:val="num" w:pos="6480"/>
        </w:tabs>
        <w:ind w:left="6480" w:hanging="360"/>
      </w:pPr>
    </w:lvl>
  </w:abstractNum>
  <w:abstractNum w:abstractNumId="16">
    <w:nsid w:val="4FFB11A1"/>
    <w:multiLevelType w:val="hybridMultilevel"/>
    <w:tmpl w:val="F2D0DF06"/>
    <w:lvl w:ilvl="0" w:tplc="8E862E64">
      <w:start w:val="1"/>
      <w:numFmt w:val="bullet"/>
      <w:lvlText w:val="•"/>
      <w:lvlJc w:val="left"/>
      <w:pPr>
        <w:tabs>
          <w:tab w:val="num" w:pos="720"/>
        </w:tabs>
        <w:ind w:left="720" w:hanging="360"/>
      </w:pPr>
      <w:rPr>
        <w:rFonts w:ascii="Times New Roman" w:hAnsi="Times New Roman" w:hint="default"/>
      </w:rPr>
    </w:lvl>
    <w:lvl w:ilvl="1" w:tplc="422E52AC" w:tentative="1">
      <w:start w:val="1"/>
      <w:numFmt w:val="bullet"/>
      <w:lvlText w:val="•"/>
      <w:lvlJc w:val="left"/>
      <w:pPr>
        <w:tabs>
          <w:tab w:val="num" w:pos="1440"/>
        </w:tabs>
        <w:ind w:left="1440" w:hanging="360"/>
      </w:pPr>
      <w:rPr>
        <w:rFonts w:ascii="Times New Roman" w:hAnsi="Times New Roman" w:hint="default"/>
      </w:rPr>
    </w:lvl>
    <w:lvl w:ilvl="2" w:tplc="08B8E632" w:tentative="1">
      <w:start w:val="1"/>
      <w:numFmt w:val="bullet"/>
      <w:lvlText w:val="•"/>
      <w:lvlJc w:val="left"/>
      <w:pPr>
        <w:tabs>
          <w:tab w:val="num" w:pos="2160"/>
        </w:tabs>
        <w:ind w:left="2160" w:hanging="360"/>
      </w:pPr>
      <w:rPr>
        <w:rFonts w:ascii="Times New Roman" w:hAnsi="Times New Roman" w:hint="default"/>
      </w:rPr>
    </w:lvl>
    <w:lvl w:ilvl="3" w:tplc="B488678A" w:tentative="1">
      <w:start w:val="1"/>
      <w:numFmt w:val="bullet"/>
      <w:lvlText w:val="•"/>
      <w:lvlJc w:val="left"/>
      <w:pPr>
        <w:tabs>
          <w:tab w:val="num" w:pos="2880"/>
        </w:tabs>
        <w:ind w:left="2880" w:hanging="360"/>
      </w:pPr>
      <w:rPr>
        <w:rFonts w:ascii="Times New Roman" w:hAnsi="Times New Roman" w:hint="default"/>
      </w:rPr>
    </w:lvl>
    <w:lvl w:ilvl="4" w:tplc="A776E1A8" w:tentative="1">
      <w:start w:val="1"/>
      <w:numFmt w:val="bullet"/>
      <w:lvlText w:val="•"/>
      <w:lvlJc w:val="left"/>
      <w:pPr>
        <w:tabs>
          <w:tab w:val="num" w:pos="3600"/>
        </w:tabs>
        <w:ind w:left="3600" w:hanging="360"/>
      </w:pPr>
      <w:rPr>
        <w:rFonts w:ascii="Times New Roman" w:hAnsi="Times New Roman" w:hint="default"/>
      </w:rPr>
    </w:lvl>
    <w:lvl w:ilvl="5" w:tplc="7EE211C6" w:tentative="1">
      <w:start w:val="1"/>
      <w:numFmt w:val="bullet"/>
      <w:lvlText w:val="•"/>
      <w:lvlJc w:val="left"/>
      <w:pPr>
        <w:tabs>
          <w:tab w:val="num" w:pos="4320"/>
        </w:tabs>
        <w:ind w:left="4320" w:hanging="360"/>
      </w:pPr>
      <w:rPr>
        <w:rFonts w:ascii="Times New Roman" w:hAnsi="Times New Roman" w:hint="default"/>
      </w:rPr>
    </w:lvl>
    <w:lvl w:ilvl="6" w:tplc="2B26D1BE" w:tentative="1">
      <w:start w:val="1"/>
      <w:numFmt w:val="bullet"/>
      <w:lvlText w:val="•"/>
      <w:lvlJc w:val="left"/>
      <w:pPr>
        <w:tabs>
          <w:tab w:val="num" w:pos="5040"/>
        </w:tabs>
        <w:ind w:left="5040" w:hanging="360"/>
      </w:pPr>
      <w:rPr>
        <w:rFonts w:ascii="Times New Roman" w:hAnsi="Times New Roman" w:hint="default"/>
      </w:rPr>
    </w:lvl>
    <w:lvl w:ilvl="7" w:tplc="1E54BC2E" w:tentative="1">
      <w:start w:val="1"/>
      <w:numFmt w:val="bullet"/>
      <w:lvlText w:val="•"/>
      <w:lvlJc w:val="left"/>
      <w:pPr>
        <w:tabs>
          <w:tab w:val="num" w:pos="5760"/>
        </w:tabs>
        <w:ind w:left="5760" w:hanging="360"/>
      </w:pPr>
      <w:rPr>
        <w:rFonts w:ascii="Times New Roman" w:hAnsi="Times New Roman" w:hint="default"/>
      </w:rPr>
    </w:lvl>
    <w:lvl w:ilvl="8" w:tplc="CD34D55E"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FFD726D"/>
    <w:multiLevelType w:val="hybridMultilevel"/>
    <w:tmpl w:val="4568FB7E"/>
    <w:lvl w:ilvl="0" w:tplc="D3FE72C0">
      <w:start w:val="1"/>
      <w:numFmt w:val="decimal"/>
      <w:lvlText w:val="%1."/>
      <w:lvlJc w:val="left"/>
      <w:pPr>
        <w:tabs>
          <w:tab w:val="num" w:pos="720"/>
        </w:tabs>
        <w:ind w:left="720" w:hanging="360"/>
      </w:pPr>
    </w:lvl>
    <w:lvl w:ilvl="1" w:tplc="CC30FFB6" w:tentative="1">
      <w:start w:val="1"/>
      <w:numFmt w:val="decimal"/>
      <w:lvlText w:val="%2."/>
      <w:lvlJc w:val="left"/>
      <w:pPr>
        <w:tabs>
          <w:tab w:val="num" w:pos="1440"/>
        </w:tabs>
        <w:ind w:left="1440" w:hanging="360"/>
      </w:pPr>
    </w:lvl>
    <w:lvl w:ilvl="2" w:tplc="760C2892" w:tentative="1">
      <w:start w:val="1"/>
      <w:numFmt w:val="decimal"/>
      <w:lvlText w:val="%3."/>
      <w:lvlJc w:val="left"/>
      <w:pPr>
        <w:tabs>
          <w:tab w:val="num" w:pos="2160"/>
        </w:tabs>
        <w:ind w:left="2160" w:hanging="360"/>
      </w:pPr>
    </w:lvl>
    <w:lvl w:ilvl="3" w:tplc="F7A405F6" w:tentative="1">
      <w:start w:val="1"/>
      <w:numFmt w:val="decimal"/>
      <w:lvlText w:val="%4."/>
      <w:lvlJc w:val="left"/>
      <w:pPr>
        <w:tabs>
          <w:tab w:val="num" w:pos="2880"/>
        </w:tabs>
        <w:ind w:left="2880" w:hanging="360"/>
      </w:pPr>
    </w:lvl>
    <w:lvl w:ilvl="4" w:tplc="F800A692" w:tentative="1">
      <w:start w:val="1"/>
      <w:numFmt w:val="decimal"/>
      <w:lvlText w:val="%5."/>
      <w:lvlJc w:val="left"/>
      <w:pPr>
        <w:tabs>
          <w:tab w:val="num" w:pos="3600"/>
        </w:tabs>
        <w:ind w:left="3600" w:hanging="360"/>
      </w:pPr>
    </w:lvl>
    <w:lvl w:ilvl="5" w:tplc="A8FC452E" w:tentative="1">
      <w:start w:val="1"/>
      <w:numFmt w:val="decimal"/>
      <w:lvlText w:val="%6."/>
      <w:lvlJc w:val="left"/>
      <w:pPr>
        <w:tabs>
          <w:tab w:val="num" w:pos="4320"/>
        </w:tabs>
        <w:ind w:left="4320" w:hanging="360"/>
      </w:pPr>
    </w:lvl>
    <w:lvl w:ilvl="6" w:tplc="42DA2568" w:tentative="1">
      <w:start w:val="1"/>
      <w:numFmt w:val="decimal"/>
      <w:lvlText w:val="%7."/>
      <w:lvlJc w:val="left"/>
      <w:pPr>
        <w:tabs>
          <w:tab w:val="num" w:pos="5040"/>
        </w:tabs>
        <w:ind w:left="5040" w:hanging="360"/>
      </w:pPr>
    </w:lvl>
    <w:lvl w:ilvl="7" w:tplc="6220F0C2" w:tentative="1">
      <w:start w:val="1"/>
      <w:numFmt w:val="decimal"/>
      <w:lvlText w:val="%8."/>
      <w:lvlJc w:val="left"/>
      <w:pPr>
        <w:tabs>
          <w:tab w:val="num" w:pos="5760"/>
        </w:tabs>
        <w:ind w:left="5760" w:hanging="360"/>
      </w:pPr>
    </w:lvl>
    <w:lvl w:ilvl="8" w:tplc="CF48BDAC" w:tentative="1">
      <w:start w:val="1"/>
      <w:numFmt w:val="decimal"/>
      <w:lvlText w:val="%9."/>
      <w:lvlJc w:val="left"/>
      <w:pPr>
        <w:tabs>
          <w:tab w:val="num" w:pos="6480"/>
        </w:tabs>
        <w:ind w:left="6480" w:hanging="360"/>
      </w:pPr>
    </w:lvl>
  </w:abstractNum>
  <w:abstractNum w:abstractNumId="18">
    <w:nsid w:val="537A3E1F"/>
    <w:multiLevelType w:val="hybridMultilevel"/>
    <w:tmpl w:val="4BCE8468"/>
    <w:lvl w:ilvl="0" w:tplc="F7726B52">
      <w:start w:val="1"/>
      <w:numFmt w:val="bullet"/>
      <w:pStyle w:val="a"/>
      <w:lvlText w:val=""/>
      <w:lvlJc w:val="left"/>
      <w:pPr>
        <w:tabs>
          <w:tab w:val="num" w:pos="1247"/>
        </w:tabs>
        <w:ind w:left="1247" w:hanging="396"/>
      </w:pPr>
      <w:rPr>
        <w:rFonts w:ascii="Symbol" w:hAnsi="Symbol" w:hint="default"/>
      </w:rPr>
    </w:lvl>
    <w:lvl w:ilvl="1" w:tplc="014C2BC0">
      <w:start w:val="7"/>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56833DE"/>
    <w:multiLevelType w:val="hybridMultilevel"/>
    <w:tmpl w:val="F978FEDA"/>
    <w:lvl w:ilvl="0" w:tplc="9D728A20">
      <w:start w:val="1"/>
      <w:numFmt w:val="bullet"/>
      <w:lvlText w:val="•"/>
      <w:lvlJc w:val="left"/>
      <w:pPr>
        <w:tabs>
          <w:tab w:val="num" w:pos="720"/>
        </w:tabs>
        <w:ind w:left="720" w:hanging="360"/>
      </w:pPr>
      <w:rPr>
        <w:rFonts w:ascii="Times New Roman" w:hAnsi="Times New Roman" w:hint="default"/>
      </w:rPr>
    </w:lvl>
    <w:lvl w:ilvl="1" w:tplc="7E3EAA1A" w:tentative="1">
      <w:start w:val="1"/>
      <w:numFmt w:val="bullet"/>
      <w:lvlText w:val="•"/>
      <w:lvlJc w:val="left"/>
      <w:pPr>
        <w:tabs>
          <w:tab w:val="num" w:pos="1440"/>
        </w:tabs>
        <w:ind w:left="1440" w:hanging="360"/>
      </w:pPr>
      <w:rPr>
        <w:rFonts w:ascii="Times New Roman" w:hAnsi="Times New Roman" w:hint="default"/>
      </w:rPr>
    </w:lvl>
    <w:lvl w:ilvl="2" w:tplc="3356E05E" w:tentative="1">
      <w:start w:val="1"/>
      <w:numFmt w:val="bullet"/>
      <w:lvlText w:val="•"/>
      <w:lvlJc w:val="left"/>
      <w:pPr>
        <w:tabs>
          <w:tab w:val="num" w:pos="2160"/>
        </w:tabs>
        <w:ind w:left="2160" w:hanging="360"/>
      </w:pPr>
      <w:rPr>
        <w:rFonts w:ascii="Times New Roman" w:hAnsi="Times New Roman" w:hint="default"/>
      </w:rPr>
    </w:lvl>
    <w:lvl w:ilvl="3" w:tplc="F0C0A202" w:tentative="1">
      <w:start w:val="1"/>
      <w:numFmt w:val="bullet"/>
      <w:lvlText w:val="•"/>
      <w:lvlJc w:val="left"/>
      <w:pPr>
        <w:tabs>
          <w:tab w:val="num" w:pos="2880"/>
        </w:tabs>
        <w:ind w:left="2880" w:hanging="360"/>
      </w:pPr>
      <w:rPr>
        <w:rFonts w:ascii="Times New Roman" w:hAnsi="Times New Roman" w:hint="default"/>
      </w:rPr>
    </w:lvl>
    <w:lvl w:ilvl="4" w:tplc="AD985088" w:tentative="1">
      <w:start w:val="1"/>
      <w:numFmt w:val="bullet"/>
      <w:lvlText w:val="•"/>
      <w:lvlJc w:val="left"/>
      <w:pPr>
        <w:tabs>
          <w:tab w:val="num" w:pos="3600"/>
        </w:tabs>
        <w:ind w:left="3600" w:hanging="360"/>
      </w:pPr>
      <w:rPr>
        <w:rFonts w:ascii="Times New Roman" w:hAnsi="Times New Roman" w:hint="default"/>
      </w:rPr>
    </w:lvl>
    <w:lvl w:ilvl="5" w:tplc="E2E29A2C" w:tentative="1">
      <w:start w:val="1"/>
      <w:numFmt w:val="bullet"/>
      <w:lvlText w:val="•"/>
      <w:lvlJc w:val="left"/>
      <w:pPr>
        <w:tabs>
          <w:tab w:val="num" w:pos="4320"/>
        </w:tabs>
        <w:ind w:left="4320" w:hanging="360"/>
      </w:pPr>
      <w:rPr>
        <w:rFonts w:ascii="Times New Roman" w:hAnsi="Times New Roman" w:hint="default"/>
      </w:rPr>
    </w:lvl>
    <w:lvl w:ilvl="6" w:tplc="EF9CFC8E" w:tentative="1">
      <w:start w:val="1"/>
      <w:numFmt w:val="bullet"/>
      <w:lvlText w:val="•"/>
      <w:lvlJc w:val="left"/>
      <w:pPr>
        <w:tabs>
          <w:tab w:val="num" w:pos="5040"/>
        </w:tabs>
        <w:ind w:left="5040" w:hanging="360"/>
      </w:pPr>
      <w:rPr>
        <w:rFonts w:ascii="Times New Roman" w:hAnsi="Times New Roman" w:hint="default"/>
      </w:rPr>
    </w:lvl>
    <w:lvl w:ilvl="7" w:tplc="962ED848" w:tentative="1">
      <w:start w:val="1"/>
      <w:numFmt w:val="bullet"/>
      <w:lvlText w:val="•"/>
      <w:lvlJc w:val="left"/>
      <w:pPr>
        <w:tabs>
          <w:tab w:val="num" w:pos="5760"/>
        </w:tabs>
        <w:ind w:left="5760" w:hanging="360"/>
      </w:pPr>
      <w:rPr>
        <w:rFonts w:ascii="Times New Roman" w:hAnsi="Times New Roman" w:hint="default"/>
      </w:rPr>
    </w:lvl>
    <w:lvl w:ilvl="8" w:tplc="CD8646DE"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F9C2D9A"/>
    <w:multiLevelType w:val="hybridMultilevel"/>
    <w:tmpl w:val="6A604402"/>
    <w:lvl w:ilvl="0" w:tplc="5584FB70">
      <w:start w:val="1"/>
      <w:numFmt w:val="decimal"/>
      <w:lvlText w:val="%1."/>
      <w:lvlJc w:val="left"/>
      <w:pPr>
        <w:tabs>
          <w:tab w:val="num" w:pos="720"/>
        </w:tabs>
        <w:ind w:left="720" w:hanging="360"/>
      </w:pPr>
    </w:lvl>
    <w:lvl w:ilvl="1" w:tplc="B52A9AB2" w:tentative="1">
      <w:start w:val="1"/>
      <w:numFmt w:val="decimal"/>
      <w:lvlText w:val="%2."/>
      <w:lvlJc w:val="left"/>
      <w:pPr>
        <w:tabs>
          <w:tab w:val="num" w:pos="1440"/>
        </w:tabs>
        <w:ind w:left="1440" w:hanging="360"/>
      </w:pPr>
    </w:lvl>
    <w:lvl w:ilvl="2" w:tplc="1460E4DC" w:tentative="1">
      <w:start w:val="1"/>
      <w:numFmt w:val="decimal"/>
      <w:lvlText w:val="%3."/>
      <w:lvlJc w:val="left"/>
      <w:pPr>
        <w:tabs>
          <w:tab w:val="num" w:pos="2160"/>
        </w:tabs>
        <w:ind w:left="2160" w:hanging="360"/>
      </w:pPr>
    </w:lvl>
    <w:lvl w:ilvl="3" w:tplc="88C8C11C" w:tentative="1">
      <w:start w:val="1"/>
      <w:numFmt w:val="decimal"/>
      <w:lvlText w:val="%4."/>
      <w:lvlJc w:val="left"/>
      <w:pPr>
        <w:tabs>
          <w:tab w:val="num" w:pos="2880"/>
        </w:tabs>
        <w:ind w:left="2880" w:hanging="360"/>
      </w:pPr>
    </w:lvl>
    <w:lvl w:ilvl="4" w:tplc="D908A630" w:tentative="1">
      <w:start w:val="1"/>
      <w:numFmt w:val="decimal"/>
      <w:lvlText w:val="%5."/>
      <w:lvlJc w:val="left"/>
      <w:pPr>
        <w:tabs>
          <w:tab w:val="num" w:pos="3600"/>
        </w:tabs>
        <w:ind w:left="3600" w:hanging="360"/>
      </w:pPr>
    </w:lvl>
    <w:lvl w:ilvl="5" w:tplc="EEF496CE" w:tentative="1">
      <w:start w:val="1"/>
      <w:numFmt w:val="decimal"/>
      <w:lvlText w:val="%6."/>
      <w:lvlJc w:val="left"/>
      <w:pPr>
        <w:tabs>
          <w:tab w:val="num" w:pos="4320"/>
        </w:tabs>
        <w:ind w:left="4320" w:hanging="360"/>
      </w:pPr>
    </w:lvl>
    <w:lvl w:ilvl="6" w:tplc="CC42902A" w:tentative="1">
      <w:start w:val="1"/>
      <w:numFmt w:val="decimal"/>
      <w:lvlText w:val="%7."/>
      <w:lvlJc w:val="left"/>
      <w:pPr>
        <w:tabs>
          <w:tab w:val="num" w:pos="5040"/>
        </w:tabs>
        <w:ind w:left="5040" w:hanging="360"/>
      </w:pPr>
    </w:lvl>
    <w:lvl w:ilvl="7" w:tplc="2E143440" w:tentative="1">
      <w:start w:val="1"/>
      <w:numFmt w:val="decimal"/>
      <w:lvlText w:val="%8."/>
      <w:lvlJc w:val="left"/>
      <w:pPr>
        <w:tabs>
          <w:tab w:val="num" w:pos="5760"/>
        </w:tabs>
        <w:ind w:left="5760" w:hanging="360"/>
      </w:pPr>
    </w:lvl>
    <w:lvl w:ilvl="8" w:tplc="F362C1B0" w:tentative="1">
      <w:start w:val="1"/>
      <w:numFmt w:val="decimal"/>
      <w:lvlText w:val="%9."/>
      <w:lvlJc w:val="left"/>
      <w:pPr>
        <w:tabs>
          <w:tab w:val="num" w:pos="6480"/>
        </w:tabs>
        <w:ind w:left="6480" w:hanging="360"/>
      </w:pPr>
    </w:lvl>
  </w:abstractNum>
  <w:abstractNum w:abstractNumId="21">
    <w:nsid w:val="649F6C27"/>
    <w:multiLevelType w:val="hybridMultilevel"/>
    <w:tmpl w:val="C1D4682C"/>
    <w:lvl w:ilvl="0" w:tplc="CBC4D170">
      <w:start w:val="1"/>
      <w:numFmt w:val="decimal"/>
      <w:lvlText w:val="%1."/>
      <w:lvlJc w:val="left"/>
      <w:pPr>
        <w:tabs>
          <w:tab w:val="num" w:pos="720"/>
        </w:tabs>
        <w:ind w:left="720" w:hanging="360"/>
      </w:pPr>
    </w:lvl>
    <w:lvl w:ilvl="1" w:tplc="673A9100" w:tentative="1">
      <w:start w:val="1"/>
      <w:numFmt w:val="decimal"/>
      <w:lvlText w:val="%2."/>
      <w:lvlJc w:val="left"/>
      <w:pPr>
        <w:tabs>
          <w:tab w:val="num" w:pos="1440"/>
        </w:tabs>
        <w:ind w:left="1440" w:hanging="360"/>
      </w:pPr>
    </w:lvl>
    <w:lvl w:ilvl="2" w:tplc="4A8C52BE" w:tentative="1">
      <w:start w:val="1"/>
      <w:numFmt w:val="decimal"/>
      <w:lvlText w:val="%3."/>
      <w:lvlJc w:val="left"/>
      <w:pPr>
        <w:tabs>
          <w:tab w:val="num" w:pos="2160"/>
        </w:tabs>
        <w:ind w:left="2160" w:hanging="360"/>
      </w:pPr>
    </w:lvl>
    <w:lvl w:ilvl="3" w:tplc="BE181116" w:tentative="1">
      <w:start w:val="1"/>
      <w:numFmt w:val="decimal"/>
      <w:lvlText w:val="%4."/>
      <w:lvlJc w:val="left"/>
      <w:pPr>
        <w:tabs>
          <w:tab w:val="num" w:pos="2880"/>
        </w:tabs>
        <w:ind w:left="2880" w:hanging="360"/>
      </w:pPr>
    </w:lvl>
    <w:lvl w:ilvl="4" w:tplc="D8EEE600" w:tentative="1">
      <w:start w:val="1"/>
      <w:numFmt w:val="decimal"/>
      <w:lvlText w:val="%5."/>
      <w:lvlJc w:val="left"/>
      <w:pPr>
        <w:tabs>
          <w:tab w:val="num" w:pos="3600"/>
        </w:tabs>
        <w:ind w:left="3600" w:hanging="360"/>
      </w:pPr>
    </w:lvl>
    <w:lvl w:ilvl="5" w:tplc="521C921E" w:tentative="1">
      <w:start w:val="1"/>
      <w:numFmt w:val="decimal"/>
      <w:lvlText w:val="%6."/>
      <w:lvlJc w:val="left"/>
      <w:pPr>
        <w:tabs>
          <w:tab w:val="num" w:pos="4320"/>
        </w:tabs>
        <w:ind w:left="4320" w:hanging="360"/>
      </w:pPr>
    </w:lvl>
    <w:lvl w:ilvl="6" w:tplc="FB9E5E58" w:tentative="1">
      <w:start w:val="1"/>
      <w:numFmt w:val="decimal"/>
      <w:lvlText w:val="%7."/>
      <w:lvlJc w:val="left"/>
      <w:pPr>
        <w:tabs>
          <w:tab w:val="num" w:pos="5040"/>
        </w:tabs>
        <w:ind w:left="5040" w:hanging="360"/>
      </w:pPr>
    </w:lvl>
    <w:lvl w:ilvl="7" w:tplc="C8365944" w:tentative="1">
      <w:start w:val="1"/>
      <w:numFmt w:val="decimal"/>
      <w:lvlText w:val="%8."/>
      <w:lvlJc w:val="left"/>
      <w:pPr>
        <w:tabs>
          <w:tab w:val="num" w:pos="5760"/>
        </w:tabs>
        <w:ind w:left="5760" w:hanging="360"/>
      </w:pPr>
    </w:lvl>
    <w:lvl w:ilvl="8" w:tplc="14EA92DA" w:tentative="1">
      <w:start w:val="1"/>
      <w:numFmt w:val="decimal"/>
      <w:lvlText w:val="%9."/>
      <w:lvlJc w:val="left"/>
      <w:pPr>
        <w:tabs>
          <w:tab w:val="num" w:pos="6480"/>
        </w:tabs>
        <w:ind w:left="6480" w:hanging="360"/>
      </w:pPr>
    </w:lvl>
  </w:abstractNum>
  <w:abstractNum w:abstractNumId="22">
    <w:nsid w:val="795F0AD9"/>
    <w:multiLevelType w:val="hybridMultilevel"/>
    <w:tmpl w:val="F1668C0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79B5626F"/>
    <w:multiLevelType w:val="hybridMultilevel"/>
    <w:tmpl w:val="1E9EEDA6"/>
    <w:lvl w:ilvl="0" w:tplc="B7642062">
      <w:start w:val="1"/>
      <w:numFmt w:val="decimal"/>
      <w:lvlText w:val="%1."/>
      <w:lvlJc w:val="left"/>
      <w:pPr>
        <w:tabs>
          <w:tab w:val="num" w:pos="720"/>
        </w:tabs>
        <w:ind w:left="720" w:hanging="360"/>
      </w:pPr>
    </w:lvl>
    <w:lvl w:ilvl="1" w:tplc="B3F08320" w:tentative="1">
      <w:start w:val="1"/>
      <w:numFmt w:val="decimal"/>
      <w:lvlText w:val="%2."/>
      <w:lvlJc w:val="left"/>
      <w:pPr>
        <w:tabs>
          <w:tab w:val="num" w:pos="1440"/>
        </w:tabs>
        <w:ind w:left="1440" w:hanging="360"/>
      </w:pPr>
    </w:lvl>
    <w:lvl w:ilvl="2" w:tplc="D41AA670" w:tentative="1">
      <w:start w:val="1"/>
      <w:numFmt w:val="decimal"/>
      <w:lvlText w:val="%3."/>
      <w:lvlJc w:val="left"/>
      <w:pPr>
        <w:tabs>
          <w:tab w:val="num" w:pos="2160"/>
        </w:tabs>
        <w:ind w:left="2160" w:hanging="360"/>
      </w:pPr>
    </w:lvl>
    <w:lvl w:ilvl="3" w:tplc="A42A5780" w:tentative="1">
      <w:start w:val="1"/>
      <w:numFmt w:val="decimal"/>
      <w:lvlText w:val="%4."/>
      <w:lvlJc w:val="left"/>
      <w:pPr>
        <w:tabs>
          <w:tab w:val="num" w:pos="2880"/>
        </w:tabs>
        <w:ind w:left="2880" w:hanging="360"/>
      </w:pPr>
    </w:lvl>
    <w:lvl w:ilvl="4" w:tplc="23887708" w:tentative="1">
      <w:start w:val="1"/>
      <w:numFmt w:val="decimal"/>
      <w:lvlText w:val="%5."/>
      <w:lvlJc w:val="left"/>
      <w:pPr>
        <w:tabs>
          <w:tab w:val="num" w:pos="3600"/>
        </w:tabs>
        <w:ind w:left="3600" w:hanging="360"/>
      </w:pPr>
    </w:lvl>
    <w:lvl w:ilvl="5" w:tplc="C85A98BE" w:tentative="1">
      <w:start w:val="1"/>
      <w:numFmt w:val="decimal"/>
      <w:lvlText w:val="%6."/>
      <w:lvlJc w:val="left"/>
      <w:pPr>
        <w:tabs>
          <w:tab w:val="num" w:pos="4320"/>
        </w:tabs>
        <w:ind w:left="4320" w:hanging="360"/>
      </w:pPr>
    </w:lvl>
    <w:lvl w:ilvl="6" w:tplc="481A6B02" w:tentative="1">
      <w:start w:val="1"/>
      <w:numFmt w:val="decimal"/>
      <w:lvlText w:val="%7."/>
      <w:lvlJc w:val="left"/>
      <w:pPr>
        <w:tabs>
          <w:tab w:val="num" w:pos="5040"/>
        </w:tabs>
        <w:ind w:left="5040" w:hanging="360"/>
      </w:pPr>
    </w:lvl>
    <w:lvl w:ilvl="7" w:tplc="B3EE3552" w:tentative="1">
      <w:start w:val="1"/>
      <w:numFmt w:val="decimal"/>
      <w:lvlText w:val="%8."/>
      <w:lvlJc w:val="left"/>
      <w:pPr>
        <w:tabs>
          <w:tab w:val="num" w:pos="5760"/>
        </w:tabs>
        <w:ind w:left="5760" w:hanging="360"/>
      </w:pPr>
    </w:lvl>
    <w:lvl w:ilvl="8" w:tplc="D45C6A96" w:tentative="1">
      <w:start w:val="1"/>
      <w:numFmt w:val="decimal"/>
      <w:lvlText w:val="%9."/>
      <w:lvlJc w:val="left"/>
      <w:pPr>
        <w:tabs>
          <w:tab w:val="num" w:pos="6480"/>
        </w:tabs>
        <w:ind w:left="6480" w:hanging="360"/>
      </w:pPr>
    </w:lvl>
  </w:abstractNum>
  <w:num w:numId="1">
    <w:abstractNumId w:val="1"/>
  </w:num>
  <w:num w:numId="2">
    <w:abstractNumId w:val="8"/>
  </w:num>
  <w:num w:numId="3">
    <w:abstractNumId w:val="7"/>
  </w:num>
  <w:num w:numId="4">
    <w:abstractNumId w:val="2"/>
  </w:num>
  <w:num w:numId="5">
    <w:abstractNumId w:val="15"/>
  </w:num>
  <w:num w:numId="6">
    <w:abstractNumId w:val="5"/>
  </w:num>
  <w:num w:numId="7">
    <w:abstractNumId w:val="12"/>
  </w:num>
  <w:num w:numId="8">
    <w:abstractNumId w:val="19"/>
  </w:num>
  <w:num w:numId="9">
    <w:abstractNumId w:val="6"/>
  </w:num>
  <w:num w:numId="10">
    <w:abstractNumId w:val="16"/>
  </w:num>
  <w:num w:numId="11">
    <w:abstractNumId w:val="17"/>
  </w:num>
  <w:num w:numId="12">
    <w:abstractNumId w:val="20"/>
  </w:num>
  <w:num w:numId="13">
    <w:abstractNumId w:val="21"/>
  </w:num>
  <w:num w:numId="14">
    <w:abstractNumId w:val="13"/>
  </w:num>
  <w:num w:numId="15">
    <w:abstractNumId w:val="0"/>
  </w:num>
  <w:num w:numId="16">
    <w:abstractNumId w:val="11"/>
  </w:num>
  <w:num w:numId="17">
    <w:abstractNumId w:val="18"/>
  </w:num>
  <w:num w:numId="18">
    <w:abstractNumId w:val="4"/>
  </w:num>
  <w:num w:numId="19">
    <w:abstractNumId w:val="10"/>
  </w:num>
  <w:num w:numId="20">
    <w:abstractNumId w:val="22"/>
  </w:num>
  <w:num w:numId="21">
    <w:abstractNumId w:val="9"/>
  </w:num>
  <w:num w:numId="22">
    <w:abstractNumId w:val="23"/>
  </w:num>
  <w:num w:numId="23">
    <w:abstractNumId w:val="14"/>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C42"/>
    <w:rsid w:val="00001FDA"/>
    <w:rsid w:val="00056E89"/>
    <w:rsid w:val="000E33AE"/>
    <w:rsid w:val="002B23B9"/>
    <w:rsid w:val="00366477"/>
    <w:rsid w:val="003B2927"/>
    <w:rsid w:val="003B2C44"/>
    <w:rsid w:val="004B34AD"/>
    <w:rsid w:val="00507C42"/>
    <w:rsid w:val="0054127B"/>
    <w:rsid w:val="00571B69"/>
    <w:rsid w:val="0058539B"/>
    <w:rsid w:val="005C515B"/>
    <w:rsid w:val="005D21CC"/>
    <w:rsid w:val="005F3D0E"/>
    <w:rsid w:val="00672407"/>
    <w:rsid w:val="00757BFD"/>
    <w:rsid w:val="0079109C"/>
    <w:rsid w:val="007E6C89"/>
    <w:rsid w:val="00923EEA"/>
    <w:rsid w:val="009315C5"/>
    <w:rsid w:val="0094266C"/>
    <w:rsid w:val="00956144"/>
    <w:rsid w:val="009B74AD"/>
    <w:rsid w:val="009D2477"/>
    <w:rsid w:val="009F6F3E"/>
    <w:rsid w:val="00A67986"/>
    <w:rsid w:val="00AE6FB6"/>
    <w:rsid w:val="00B04599"/>
    <w:rsid w:val="00B74D4E"/>
    <w:rsid w:val="00C025DA"/>
    <w:rsid w:val="00C23F5D"/>
    <w:rsid w:val="00C515F6"/>
    <w:rsid w:val="00D47F76"/>
    <w:rsid w:val="00EC3BFB"/>
    <w:rsid w:val="00F20082"/>
    <w:rsid w:val="00F66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B04599"/>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0"/>
    <w:next w:val="a0"/>
    <w:link w:val="20"/>
    <w:qFormat/>
    <w:rsid w:val="00B04599"/>
    <w:pPr>
      <w:keepNext/>
      <w:spacing w:before="240" w:after="60" w:line="240" w:lineRule="auto"/>
      <w:outlineLvl w:val="1"/>
    </w:pPr>
    <w:rPr>
      <w:rFonts w:ascii="Arial" w:eastAsia="Times New Roman" w:hAnsi="Arial" w:cs="Arial"/>
      <w:b/>
      <w:bCs/>
      <w:i/>
      <w:iCs/>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99"/>
    <w:qFormat/>
    <w:rsid w:val="00507C42"/>
    <w:pPr>
      <w:ind w:left="720"/>
      <w:contextualSpacing/>
    </w:pPr>
  </w:style>
  <w:style w:type="paragraph" w:styleId="a5">
    <w:name w:val="Normal (Web)"/>
    <w:aliases w:val="Обычный (веб) Знак Знак,Обычный (Web) Знак Знак Знак,Обычный (Web)1,Обычный (Web),Обычный (Web) Знак Знак Знак Знак3,Обычный (веб)1 Знак,Обычный (Web)1 Знак Знак,Обычный (Web) Знак Знак Знак Знак Знак,Обычный (Web) Знак Знак Знак3"/>
    <w:basedOn w:val="a0"/>
    <w:link w:val="a6"/>
    <w:uiPriority w:val="99"/>
    <w:unhideWhenUsed/>
    <w:rsid w:val="005F3D0E"/>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6">
    <w:name w:val="Обычный (веб) Знак"/>
    <w:aliases w:val="Обычный (веб) Знак Знак Знак,Обычный (Web) Знак Знак Знак Знак,Обычный (Web)1 Знак,Обычный (Web) Знак,Обычный (Web) Знак Знак Знак Знак3 Знак,Обычный (веб)1 Знак Знак,Обычный (Web)1 Знак Знак Знак,Обычный (Web) Знак Знак Знак3 Знак"/>
    <w:link w:val="a5"/>
    <w:uiPriority w:val="99"/>
    <w:locked/>
    <w:rsid w:val="005F3D0E"/>
    <w:rPr>
      <w:rFonts w:ascii="Times New Roman" w:eastAsia="Times New Roman" w:hAnsi="Times New Roman" w:cs="Times New Roman"/>
      <w:sz w:val="24"/>
      <w:szCs w:val="24"/>
      <w:lang w:val="x-none" w:eastAsia="x-none"/>
    </w:rPr>
  </w:style>
  <w:style w:type="paragraph" w:styleId="a">
    <w:name w:val="List"/>
    <w:basedOn w:val="a0"/>
    <w:rsid w:val="005F3D0E"/>
    <w:pPr>
      <w:numPr>
        <w:numId w:val="17"/>
      </w:numPr>
      <w:spacing w:after="0" w:line="240" w:lineRule="auto"/>
      <w:ind w:left="1248" w:hanging="397"/>
      <w:jc w:val="both"/>
    </w:pPr>
    <w:rPr>
      <w:rFonts w:ascii="Times New Roman" w:eastAsia="Times New Roman" w:hAnsi="Times New Roman" w:cs="Times New Roman"/>
      <w:sz w:val="24"/>
      <w:szCs w:val="24"/>
      <w:lang w:eastAsia="ru-RU"/>
    </w:rPr>
  </w:style>
  <w:style w:type="paragraph" w:styleId="a7">
    <w:name w:val="Plain Text"/>
    <w:basedOn w:val="a0"/>
    <w:link w:val="a8"/>
    <w:rsid w:val="005F3D0E"/>
    <w:pPr>
      <w:spacing w:after="0" w:line="240" w:lineRule="auto"/>
    </w:pPr>
    <w:rPr>
      <w:rFonts w:ascii="Courier New" w:eastAsia="Times New Roman" w:hAnsi="Courier New" w:cs="Times New Roman"/>
      <w:sz w:val="20"/>
      <w:szCs w:val="20"/>
      <w:lang w:val="x-none" w:eastAsia="x-none"/>
    </w:rPr>
  </w:style>
  <w:style w:type="character" w:customStyle="1" w:styleId="a8">
    <w:name w:val="Текст Знак"/>
    <w:basedOn w:val="a1"/>
    <w:link w:val="a7"/>
    <w:rsid w:val="005F3D0E"/>
    <w:rPr>
      <w:rFonts w:ascii="Courier New" w:eastAsia="Times New Roman" w:hAnsi="Courier New" w:cs="Times New Roman"/>
      <w:sz w:val="20"/>
      <w:szCs w:val="20"/>
      <w:lang w:val="x-none" w:eastAsia="x-none"/>
    </w:rPr>
  </w:style>
  <w:style w:type="paragraph" w:styleId="a9">
    <w:name w:val="No Spacing"/>
    <w:uiPriority w:val="99"/>
    <w:qFormat/>
    <w:rsid w:val="005F3D0E"/>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B04599"/>
    <w:rPr>
      <w:rFonts w:ascii="Cambria" w:eastAsia="Times New Roman" w:hAnsi="Cambria" w:cs="Times New Roman"/>
      <w:b/>
      <w:bCs/>
      <w:kern w:val="32"/>
      <w:sz w:val="32"/>
      <w:szCs w:val="32"/>
      <w:lang w:val="x-none" w:eastAsia="x-none"/>
    </w:rPr>
  </w:style>
  <w:style w:type="character" w:customStyle="1" w:styleId="20">
    <w:name w:val="Заголовок 2 Знак"/>
    <w:basedOn w:val="a1"/>
    <w:link w:val="2"/>
    <w:rsid w:val="00B04599"/>
    <w:rPr>
      <w:rFonts w:ascii="Arial" w:eastAsia="Times New Roman" w:hAnsi="Arial" w:cs="Arial"/>
      <w:b/>
      <w:bCs/>
      <w:i/>
      <w:i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B04599"/>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0"/>
    <w:next w:val="a0"/>
    <w:link w:val="20"/>
    <w:qFormat/>
    <w:rsid w:val="00B04599"/>
    <w:pPr>
      <w:keepNext/>
      <w:spacing w:before="240" w:after="60" w:line="240" w:lineRule="auto"/>
      <w:outlineLvl w:val="1"/>
    </w:pPr>
    <w:rPr>
      <w:rFonts w:ascii="Arial" w:eastAsia="Times New Roman" w:hAnsi="Arial" w:cs="Arial"/>
      <w:b/>
      <w:bCs/>
      <w:i/>
      <w:iCs/>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99"/>
    <w:qFormat/>
    <w:rsid w:val="00507C42"/>
    <w:pPr>
      <w:ind w:left="720"/>
      <w:contextualSpacing/>
    </w:pPr>
  </w:style>
  <w:style w:type="paragraph" w:styleId="a5">
    <w:name w:val="Normal (Web)"/>
    <w:aliases w:val="Обычный (веб) Знак Знак,Обычный (Web) Знак Знак Знак,Обычный (Web)1,Обычный (Web),Обычный (Web) Знак Знак Знак Знак3,Обычный (веб)1 Знак,Обычный (Web)1 Знак Знак,Обычный (Web) Знак Знак Знак Знак Знак,Обычный (Web) Знак Знак Знак3"/>
    <w:basedOn w:val="a0"/>
    <w:link w:val="a6"/>
    <w:uiPriority w:val="99"/>
    <w:unhideWhenUsed/>
    <w:rsid w:val="005F3D0E"/>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6">
    <w:name w:val="Обычный (веб) Знак"/>
    <w:aliases w:val="Обычный (веб) Знак Знак Знак,Обычный (Web) Знак Знак Знак Знак,Обычный (Web)1 Знак,Обычный (Web) Знак,Обычный (Web) Знак Знак Знак Знак3 Знак,Обычный (веб)1 Знак Знак,Обычный (Web)1 Знак Знак Знак,Обычный (Web) Знак Знак Знак3 Знак"/>
    <w:link w:val="a5"/>
    <w:uiPriority w:val="99"/>
    <w:locked/>
    <w:rsid w:val="005F3D0E"/>
    <w:rPr>
      <w:rFonts w:ascii="Times New Roman" w:eastAsia="Times New Roman" w:hAnsi="Times New Roman" w:cs="Times New Roman"/>
      <w:sz w:val="24"/>
      <w:szCs w:val="24"/>
      <w:lang w:val="x-none" w:eastAsia="x-none"/>
    </w:rPr>
  </w:style>
  <w:style w:type="paragraph" w:styleId="a">
    <w:name w:val="List"/>
    <w:basedOn w:val="a0"/>
    <w:rsid w:val="005F3D0E"/>
    <w:pPr>
      <w:numPr>
        <w:numId w:val="17"/>
      </w:numPr>
      <w:spacing w:after="0" w:line="240" w:lineRule="auto"/>
      <w:ind w:left="1248" w:hanging="397"/>
      <w:jc w:val="both"/>
    </w:pPr>
    <w:rPr>
      <w:rFonts w:ascii="Times New Roman" w:eastAsia="Times New Roman" w:hAnsi="Times New Roman" w:cs="Times New Roman"/>
      <w:sz w:val="24"/>
      <w:szCs w:val="24"/>
      <w:lang w:eastAsia="ru-RU"/>
    </w:rPr>
  </w:style>
  <w:style w:type="paragraph" w:styleId="a7">
    <w:name w:val="Plain Text"/>
    <w:basedOn w:val="a0"/>
    <w:link w:val="a8"/>
    <w:rsid w:val="005F3D0E"/>
    <w:pPr>
      <w:spacing w:after="0" w:line="240" w:lineRule="auto"/>
    </w:pPr>
    <w:rPr>
      <w:rFonts w:ascii="Courier New" w:eastAsia="Times New Roman" w:hAnsi="Courier New" w:cs="Times New Roman"/>
      <w:sz w:val="20"/>
      <w:szCs w:val="20"/>
      <w:lang w:val="x-none" w:eastAsia="x-none"/>
    </w:rPr>
  </w:style>
  <w:style w:type="character" w:customStyle="1" w:styleId="a8">
    <w:name w:val="Текст Знак"/>
    <w:basedOn w:val="a1"/>
    <w:link w:val="a7"/>
    <w:rsid w:val="005F3D0E"/>
    <w:rPr>
      <w:rFonts w:ascii="Courier New" w:eastAsia="Times New Roman" w:hAnsi="Courier New" w:cs="Times New Roman"/>
      <w:sz w:val="20"/>
      <w:szCs w:val="20"/>
      <w:lang w:val="x-none" w:eastAsia="x-none"/>
    </w:rPr>
  </w:style>
  <w:style w:type="paragraph" w:styleId="a9">
    <w:name w:val="No Spacing"/>
    <w:uiPriority w:val="99"/>
    <w:qFormat/>
    <w:rsid w:val="005F3D0E"/>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B04599"/>
    <w:rPr>
      <w:rFonts w:ascii="Cambria" w:eastAsia="Times New Roman" w:hAnsi="Cambria" w:cs="Times New Roman"/>
      <w:b/>
      <w:bCs/>
      <w:kern w:val="32"/>
      <w:sz w:val="32"/>
      <w:szCs w:val="32"/>
      <w:lang w:val="x-none" w:eastAsia="x-none"/>
    </w:rPr>
  </w:style>
  <w:style w:type="character" w:customStyle="1" w:styleId="20">
    <w:name w:val="Заголовок 2 Знак"/>
    <w:basedOn w:val="a1"/>
    <w:link w:val="2"/>
    <w:rsid w:val="00B04599"/>
    <w:rPr>
      <w:rFonts w:ascii="Arial" w:eastAsia="Times New Roman" w:hAnsi="Arial" w:cs="Arial"/>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91850">
      <w:bodyDiv w:val="1"/>
      <w:marLeft w:val="0"/>
      <w:marRight w:val="0"/>
      <w:marTop w:val="0"/>
      <w:marBottom w:val="0"/>
      <w:divBdr>
        <w:top w:val="none" w:sz="0" w:space="0" w:color="auto"/>
        <w:left w:val="none" w:sz="0" w:space="0" w:color="auto"/>
        <w:bottom w:val="none" w:sz="0" w:space="0" w:color="auto"/>
        <w:right w:val="none" w:sz="0" w:space="0" w:color="auto"/>
      </w:divBdr>
      <w:divsChild>
        <w:div w:id="1696226389">
          <w:marLeft w:val="965"/>
          <w:marRight w:val="0"/>
          <w:marTop w:val="115"/>
          <w:marBottom w:val="0"/>
          <w:divBdr>
            <w:top w:val="none" w:sz="0" w:space="0" w:color="auto"/>
            <w:left w:val="none" w:sz="0" w:space="0" w:color="auto"/>
            <w:bottom w:val="none" w:sz="0" w:space="0" w:color="auto"/>
            <w:right w:val="none" w:sz="0" w:space="0" w:color="auto"/>
          </w:divBdr>
        </w:div>
        <w:div w:id="899170021">
          <w:marLeft w:val="965"/>
          <w:marRight w:val="0"/>
          <w:marTop w:val="115"/>
          <w:marBottom w:val="0"/>
          <w:divBdr>
            <w:top w:val="none" w:sz="0" w:space="0" w:color="auto"/>
            <w:left w:val="none" w:sz="0" w:space="0" w:color="auto"/>
            <w:bottom w:val="none" w:sz="0" w:space="0" w:color="auto"/>
            <w:right w:val="none" w:sz="0" w:space="0" w:color="auto"/>
          </w:divBdr>
        </w:div>
        <w:div w:id="441532924">
          <w:marLeft w:val="965"/>
          <w:marRight w:val="0"/>
          <w:marTop w:val="115"/>
          <w:marBottom w:val="0"/>
          <w:divBdr>
            <w:top w:val="none" w:sz="0" w:space="0" w:color="auto"/>
            <w:left w:val="none" w:sz="0" w:space="0" w:color="auto"/>
            <w:bottom w:val="none" w:sz="0" w:space="0" w:color="auto"/>
            <w:right w:val="none" w:sz="0" w:space="0" w:color="auto"/>
          </w:divBdr>
        </w:div>
      </w:divsChild>
    </w:div>
    <w:div w:id="79067053">
      <w:bodyDiv w:val="1"/>
      <w:marLeft w:val="0"/>
      <w:marRight w:val="0"/>
      <w:marTop w:val="0"/>
      <w:marBottom w:val="0"/>
      <w:divBdr>
        <w:top w:val="none" w:sz="0" w:space="0" w:color="auto"/>
        <w:left w:val="none" w:sz="0" w:space="0" w:color="auto"/>
        <w:bottom w:val="none" w:sz="0" w:space="0" w:color="auto"/>
        <w:right w:val="none" w:sz="0" w:space="0" w:color="auto"/>
      </w:divBdr>
      <w:divsChild>
        <w:div w:id="1433167063">
          <w:marLeft w:val="965"/>
          <w:marRight w:val="0"/>
          <w:marTop w:val="115"/>
          <w:marBottom w:val="0"/>
          <w:divBdr>
            <w:top w:val="none" w:sz="0" w:space="0" w:color="auto"/>
            <w:left w:val="none" w:sz="0" w:space="0" w:color="auto"/>
            <w:bottom w:val="none" w:sz="0" w:space="0" w:color="auto"/>
            <w:right w:val="none" w:sz="0" w:space="0" w:color="auto"/>
          </w:divBdr>
        </w:div>
        <w:div w:id="1321695061">
          <w:marLeft w:val="965"/>
          <w:marRight w:val="0"/>
          <w:marTop w:val="115"/>
          <w:marBottom w:val="0"/>
          <w:divBdr>
            <w:top w:val="none" w:sz="0" w:space="0" w:color="auto"/>
            <w:left w:val="none" w:sz="0" w:space="0" w:color="auto"/>
            <w:bottom w:val="none" w:sz="0" w:space="0" w:color="auto"/>
            <w:right w:val="none" w:sz="0" w:space="0" w:color="auto"/>
          </w:divBdr>
        </w:div>
        <w:div w:id="54865777">
          <w:marLeft w:val="965"/>
          <w:marRight w:val="0"/>
          <w:marTop w:val="115"/>
          <w:marBottom w:val="0"/>
          <w:divBdr>
            <w:top w:val="none" w:sz="0" w:space="0" w:color="auto"/>
            <w:left w:val="none" w:sz="0" w:space="0" w:color="auto"/>
            <w:bottom w:val="none" w:sz="0" w:space="0" w:color="auto"/>
            <w:right w:val="none" w:sz="0" w:space="0" w:color="auto"/>
          </w:divBdr>
        </w:div>
        <w:div w:id="568420209">
          <w:marLeft w:val="965"/>
          <w:marRight w:val="0"/>
          <w:marTop w:val="115"/>
          <w:marBottom w:val="0"/>
          <w:divBdr>
            <w:top w:val="none" w:sz="0" w:space="0" w:color="auto"/>
            <w:left w:val="none" w:sz="0" w:space="0" w:color="auto"/>
            <w:bottom w:val="none" w:sz="0" w:space="0" w:color="auto"/>
            <w:right w:val="none" w:sz="0" w:space="0" w:color="auto"/>
          </w:divBdr>
        </w:div>
        <w:div w:id="1611626779">
          <w:marLeft w:val="965"/>
          <w:marRight w:val="0"/>
          <w:marTop w:val="115"/>
          <w:marBottom w:val="0"/>
          <w:divBdr>
            <w:top w:val="none" w:sz="0" w:space="0" w:color="auto"/>
            <w:left w:val="none" w:sz="0" w:space="0" w:color="auto"/>
            <w:bottom w:val="none" w:sz="0" w:space="0" w:color="auto"/>
            <w:right w:val="none" w:sz="0" w:space="0" w:color="auto"/>
          </w:divBdr>
        </w:div>
        <w:div w:id="112869515">
          <w:marLeft w:val="965"/>
          <w:marRight w:val="0"/>
          <w:marTop w:val="115"/>
          <w:marBottom w:val="0"/>
          <w:divBdr>
            <w:top w:val="none" w:sz="0" w:space="0" w:color="auto"/>
            <w:left w:val="none" w:sz="0" w:space="0" w:color="auto"/>
            <w:bottom w:val="none" w:sz="0" w:space="0" w:color="auto"/>
            <w:right w:val="none" w:sz="0" w:space="0" w:color="auto"/>
          </w:divBdr>
        </w:div>
        <w:div w:id="390425524">
          <w:marLeft w:val="965"/>
          <w:marRight w:val="0"/>
          <w:marTop w:val="115"/>
          <w:marBottom w:val="0"/>
          <w:divBdr>
            <w:top w:val="none" w:sz="0" w:space="0" w:color="auto"/>
            <w:left w:val="none" w:sz="0" w:space="0" w:color="auto"/>
            <w:bottom w:val="none" w:sz="0" w:space="0" w:color="auto"/>
            <w:right w:val="none" w:sz="0" w:space="0" w:color="auto"/>
          </w:divBdr>
        </w:div>
        <w:div w:id="1502507853">
          <w:marLeft w:val="965"/>
          <w:marRight w:val="0"/>
          <w:marTop w:val="115"/>
          <w:marBottom w:val="0"/>
          <w:divBdr>
            <w:top w:val="none" w:sz="0" w:space="0" w:color="auto"/>
            <w:left w:val="none" w:sz="0" w:space="0" w:color="auto"/>
            <w:bottom w:val="none" w:sz="0" w:space="0" w:color="auto"/>
            <w:right w:val="none" w:sz="0" w:space="0" w:color="auto"/>
          </w:divBdr>
        </w:div>
      </w:divsChild>
    </w:div>
    <w:div w:id="202056045">
      <w:bodyDiv w:val="1"/>
      <w:marLeft w:val="0"/>
      <w:marRight w:val="0"/>
      <w:marTop w:val="0"/>
      <w:marBottom w:val="0"/>
      <w:divBdr>
        <w:top w:val="none" w:sz="0" w:space="0" w:color="auto"/>
        <w:left w:val="none" w:sz="0" w:space="0" w:color="auto"/>
        <w:bottom w:val="none" w:sz="0" w:space="0" w:color="auto"/>
        <w:right w:val="none" w:sz="0" w:space="0" w:color="auto"/>
      </w:divBdr>
    </w:div>
    <w:div w:id="224685765">
      <w:bodyDiv w:val="1"/>
      <w:marLeft w:val="0"/>
      <w:marRight w:val="0"/>
      <w:marTop w:val="0"/>
      <w:marBottom w:val="0"/>
      <w:divBdr>
        <w:top w:val="none" w:sz="0" w:space="0" w:color="auto"/>
        <w:left w:val="none" w:sz="0" w:space="0" w:color="auto"/>
        <w:bottom w:val="none" w:sz="0" w:space="0" w:color="auto"/>
        <w:right w:val="none" w:sz="0" w:space="0" w:color="auto"/>
      </w:divBdr>
    </w:div>
    <w:div w:id="272978360">
      <w:bodyDiv w:val="1"/>
      <w:marLeft w:val="0"/>
      <w:marRight w:val="0"/>
      <w:marTop w:val="0"/>
      <w:marBottom w:val="0"/>
      <w:divBdr>
        <w:top w:val="none" w:sz="0" w:space="0" w:color="auto"/>
        <w:left w:val="none" w:sz="0" w:space="0" w:color="auto"/>
        <w:bottom w:val="none" w:sz="0" w:space="0" w:color="auto"/>
        <w:right w:val="none" w:sz="0" w:space="0" w:color="auto"/>
      </w:divBdr>
    </w:div>
    <w:div w:id="353656221">
      <w:bodyDiv w:val="1"/>
      <w:marLeft w:val="0"/>
      <w:marRight w:val="0"/>
      <w:marTop w:val="0"/>
      <w:marBottom w:val="0"/>
      <w:divBdr>
        <w:top w:val="none" w:sz="0" w:space="0" w:color="auto"/>
        <w:left w:val="none" w:sz="0" w:space="0" w:color="auto"/>
        <w:bottom w:val="none" w:sz="0" w:space="0" w:color="auto"/>
        <w:right w:val="none" w:sz="0" w:space="0" w:color="auto"/>
      </w:divBdr>
    </w:div>
    <w:div w:id="357702723">
      <w:bodyDiv w:val="1"/>
      <w:marLeft w:val="0"/>
      <w:marRight w:val="0"/>
      <w:marTop w:val="0"/>
      <w:marBottom w:val="0"/>
      <w:divBdr>
        <w:top w:val="none" w:sz="0" w:space="0" w:color="auto"/>
        <w:left w:val="none" w:sz="0" w:space="0" w:color="auto"/>
        <w:bottom w:val="none" w:sz="0" w:space="0" w:color="auto"/>
        <w:right w:val="none" w:sz="0" w:space="0" w:color="auto"/>
      </w:divBdr>
    </w:div>
    <w:div w:id="392583061">
      <w:bodyDiv w:val="1"/>
      <w:marLeft w:val="0"/>
      <w:marRight w:val="0"/>
      <w:marTop w:val="0"/>
      <w:marBottom w:val="0"/>
      <w:divBdr>
        <w:top w:val="none" w:sz="0" w:space="0" w:color="auto"/>
        <w:left w:val="none" w:sz="0" w:space="0" w:color="auto"/>
        <w:bottom w:val="none" w:sz="0" w:space="0" w:color="auto"/>
        <w:right w:val="none" w:sz="0" w:space="0" w:color="auto"/>
      </w:divBdr>
      <w:divsChild>
        <w:div w:id="2142963949">
          <w:marLeft w:val="965"/>
          <w:marRight w:val="0"/>
          <w:marTop w:val="134"/>
          <w:marBottom w:val="0"/>
          <w:divBdr>
            <w:top w:val="none" w:sz="0" w:space="0" w:color="auto"/>
            <w:left w:val="none" w:sz="0" w:space="0" w:color="auto"/>
            <w:bottom w:val="none" w:sz="0" w:space="0" w:color="auto"/>
            <w:right w:val="none" w:sz="0" w:space="0" w:color="auto"/>
          </w:divBdr>
        </w:div>
        <w:div w:id="660743254">
          <w:marLeft w:val="965"/>
          <w:marRight w:val="0"/>
          <w:marTop w:val="134"/>
          <w:marBottom w:val="0"/>
          <w:divBdr>
            <w:top w:val="none" w:sz="0" w:space="0" w:color="auto"/>
            <w:left w:val="none" w:sz="0" w:space="0" w:color="auto"/>
            <w:bottom w:val="none" w:sz="0" w:space="0" w:color="auto"/>
            <w:right w:val="none" w:sz="0" w:space="0" w:color="auto"/>
          </w:divBdr>
        </w:div>
      </w:divsChild>
    </w:div>
    <w:div w:id="398286612">
      <w:bodyDiv w:val="1"/>
      <w:marLeft w:val="0"/>
      <w:marRight w:val="0"/>
      <w:marTop w:val="0"/>
      <w:marBottom w:val="0"/>
      <w:divBdr>
        <w:top w:val="none" w:sz="0" w:space="0" w:color="auto"/>
        <w:left w:val="none" w:sz="0" w:space="0" w:color="auto"/>
        <w:bottom w:val="none" w:sz="0" w:space="0" w:color="auto"/>
        <w:right w:val="none" w:sz="0" w:space="0" w:color="auto"/>
      </w:divBdr>
      <w:divsChild>
        <w:div w:id="257443909">
          <w:marLeft w:val="965"/>
          <w:marRight w:val="0"/>
          <w:marTop w:val="115"/>
          <w:marBottom w:val="0"/>
          <w:divBdr>
            <w:top w:val="none" w:sz="0" w:space="0" w:color="auto"/>
            <w:left w:val="none" w:sz="0" w:space="0" w:color="auto"/>
            <w:bottom w:val="none" w:sz="0" w:space="0" w:color="auto"/>
            <w:right w:val="none" w:sz="0" w:space="0" w:color="auto"/>
          </w:divBdr>
        </w:div>
      </w:divsChild>
    </w:div>
    <w:div w:id="447356871">
      <w:bodyDiv w:val="1"/>
      <w:marLeft w:val="0"/>
      <w:marRight w:val="0"/>
      <w:marTop w:val="0"/>
      <w:marBottom w:val="0"/>
      <w:divBdr>
        <w:top w:val="none" w:sz="0" w:space="0" w:color="auto"/>
        <w:left w:val="none" w:sz="0" w:space="0" w:color="auto"/>
        <w:bottom w:val="none" w:sz="0" w:space="0" w:color="auto"/>
        <w:right w:val="none" w:sz="0" w:space="0" w:color="auto"/>
      </w:divBdr>
      <w:divsChild>
        <w:div w:id="439447500">
          <w:marLeft w:val="965"/>
          <w:marRight w:val="0"/>
          <w:marTop w:val="134"/>
          <w:marBottom w:val="0"/>
          <w:divBdr>
            <w:top w:val="none" w:sz="0" w:space="0" w:color="auto"/>
            <w:left w:val="none" w:sz="0" w:space="0" w:color="auto"/>
            <w:bottom w:val="none" w:sz="0" w:space="0" w:color="auto"/>
            <w:right w:val="none" w:sz="0" w:space="0" w:color="auto"/>
          </w:divBdr>
        </w:div>
        <w:div w:id="2022732474">
          <w:marLeft w:val="965"/>
          <w:marRight w:val="0"/>
          <w:marTop w:val="134"/>
          <w:marBottom w:val="0"/>
          <w:divBdr>
            <w:top w:val="none" w:sz="0" w:space="0" w:color="auto"/>
            <w:left w:val="none" w:sz="0" w:space="0" w:color="auto"/>
            <w:bottom w:val="none" w:sz="0" w:space="0" w:color="auto"/>
            <w:right w:val="none" w:sz="0" w:space="0" w:color="auto"/>
          </w:divBdr>
        </w:div>
        <w:div w:id="790320571">
          <w:marLeft w:val="965"/>
          <w:marRight w:val="0"/>
          <w:marTop w:val="134"/>
          <w:marBottom w:val="0"/>
          <w:divBdr>
            <w:top w:val="none" w:sz="0" w:space="0" w:color="auto"/>
            <w:left w:val="none" w:sz="0" w:space="0" w:color="auto"/>
            <w:bottom w:val="none" w:sz="0" w:space="0" w:color="auto"/>
            <w:right w:val="none" w:sz="0" w:space="0" w:color="auto"/>
          </w:divBdr>
        </w:div>
      </w:divsChild>
    </w:div>
    <w:div w:id="465508303">
      <w:bodyDiv w:val="1"/>
      <w:marLeft w:val="0"/>
      <w:marRight w:val="0"/>
      <w:marTop w:val="0"/>
      <w:marBottom w:val="0"/>
      <w:divBdr>
        <w:top w:val="none" w:sz="0" w:space="0" w:color="auto"/>
        <w:left w:val="none" w:sz="0" w:space="0" w:color="auto"/>
        <w:bottom w:val="none" w:sz="0" w:space="0" w:color="auto"/>
        <w:right w:val="none" w:sz="0" w:space="0" w:color="auto"/>
      </w:divBdr>
      <w:divsChild>
        <w:div w:id="371878729">
          <w:marLeft w:val="965"/>
          <w:marRight w:val="0"/>
          <w:marTop w:val="115"/>
          <w:marBottom w:val="0"/>
          <w:divBdr>
            <w:top w:val="none" w:sz="0" w:space="0" w:color="auto"/>
            <w:left w:val="none" w:sz="0" w:space="0" w:color="auto"/>
            <w:bottom w:val="none" w:sz="0" w:space="0" w:color="auto"/>
            <w:right w:val="none" w:sz="0" w:space="0" w:color="auto"/>
          </w:divBdr>
        </w:div>
        <w:div w:id="474420396">
          <w:marLeft w:val="965"/>
          <w:marRight w:val="0"/>
          <w:marTop w:val="115"/>
          <w:marBottom w:val="0"/>
          <w:divBdr>
            <w:top w:val="none" w:sz="0" w:space="0" w:color="auto"/>
            <w:left w:val="none" w:sz="0" w:space="0" w:color="auto"/>
            <w:bottom w:val="none" w:sz="0" w:space="0" w:color="auto"/>
            <w:right w:val="none" w:sz="0" w:space="0" w:color="auto"/>
          </w:divBdr>
        </w:div>
        <w:div w:id="1923027741">
          <w:marLeft w:val="965"/>
          <w:marRight w:val="0"/>
          <w:marTop w:val="115"/>
          <w:marBottom w:val="0"/>
          <w:divBdr>
            <w:top w:val="none" w:sz="0" w:space="0" w:color="auto"/>
            <w:left w:val="none" w:sz="0" w:space="0" w:color="auto"/>
            <w:bottom w:val="none" w:sz="0" w:space="0" w:color="auto"/>
            <w:right w:val="none" w:sz="0" w:space="0" w:color="auto"/>
          </w:divBdr>
        </w:div>
        <w:div w:id="1384719056">
          <w:marLeft w:val="965"/>
          <w:marRight w:val="0"/>
          <w:marTop w:val="115"/>
          <w:marBottom w:val="0"/>
          <w:divBdr>
            <w:top w:val="none" w:sz="0" w:space="0" w:color="auto"/>
            <w:left w:val="none" w:sz="0" w:space="0" w:color="auto"/>
            <w:bottom w:val="none" w:sz="0" w:space="0" w:color="auto"/>
            <w:right w:val="none" w:sz="0" w:space="0" w:color="auto"/>
          </w:divBdr>
        </w:div>
      </w:divsChild>
    </w:div>
    <w:div w:id="472673094">
      <w:bodyDiv w:val="1"/>
      <w:marLeft w:val="0"/>
      <w:marRight w:val="0"/>
      <w:marTop w:val="0"/>
      <w:marBottom w:val="0"/>
      <w:divBdr>
        <w:top w:val="none" w:sz="0" w:space="0" w:color="auto"/>
        <w:left w:val="none" w:sz="0" w:space="0" w:color="auto"/>
        <w:bottom w:val="none" w:sz="0" w:space="0" w:color="auto"/>
        <w:right w:val="none" w:sz="0" w:space="0" w:color="auto"/>
      </w:divBdr>
    </w:div>
    <w:div w:id="488061485">
      <w:bodyDiv w:val="1"/>
      <w:marLeft w:val="0"/>
      <w:marRight w:val="0"/>
      <w:marTop w:val="0"/>
      <w:marBottom w:val="0"/>
      <w:divBdr>
        <w:top w:val="none" w:sz="0" w:space="0" w:color="auto"/>
        <w:left w:val="none" w:sz="0" w:space="0" w:color="auto"/>
        <w:bottom w:val="none" w:sz="0" w:space="0" w:color="auto"/>
        <w:right w:val="none" w:sz="0" w:space="0" w:color="auto"/>
      </w:divBdr>
      <w:divsChild>
        <w:div w:id="2121872582">
          <w:marLeft w:val="965"/>
          <w:marRight w:val="0"/>
          <w:marTop w:val="115"/>
          <w:marBottom w:val="0"/>
          <w:divBdr>
            <w:top w:val="none" w:sz="0" w:space="0" w:color="auto"/>
            <w:left w:val="none" w:sz="0" w:space="0" w:color="auto"/>
            <w:bottom w:val="none" w:sz="0" w:space="0" w:color="auto"/>
            <w:right w:val="none" w:sz="0" w:space="0" w:color="auto"/>
          </w:divBdr>
        </w:div>
      </w:divsChild>
    </w:div>
    <w:div w:id="579560375">
      <w:bodyDiv w:val="1"/>
      <w:marLeft w:val="0"/>
      <w:marRight w:val="0"/>
      <w:marTop w:val="0"/>
      <w:marBottom w:val="0"/>
      <w:divBdr>
        <w:top w:val="none" w:sz="0" w:space="0" w:color="auto"/>
        <w:left w:val="none" w:sz="0" w:space="0" w:color="auto"/>
        <w:bottom w:val="none" w:sz="0" w:space="0" w:color="auto"/>
        <w:right w:val="none" w:sz="0" w:space="0" w:color="auto"/>
      </w:divBdr>
    </w:div>
    <w:div w:id="608046947">
      <w:bodyDiv w:val="1"/>
      <w:marLeft w:val="0"/>
      <w:marRight w:val="0"/>
      <w:marTop w:val="0"/>
      <w:marBottom w:val="0"/>
      <w:divBdr>
        <w:top w:val="none" w:sz="0" w:space="0" w:color="auto"/>
        <w:left w:val="none" w:sz="0" w:space="0" w:color="auto"/>
        <w:bottom w:val="none" w:sz="0" w:space="0" w:color="auto"/>
        <w:right w:val="none" w:sz="0" w:space="0" w:color="auto"/>
      </w:divBdr>
    </w:div>
    <w:div w:id="611716174">
      <w:bodyDiv w:val="1"/>
      <w:marLeft w:val="0"/>
      <w:marRight w:val="0"/>
      <w:marTop w:val="0"/>
      <w:marBottom w:val="0"/>
      <w:divBdr>
        <w:top w:val="none" w:sz="0" w:space="0" w:color="auto"/>
        <w:left w:val="none" w:sz="0" w:space="0" w:color="auto"/>
        <w:bottom w:val="none" w:sz="0" w:space="0" w:color="auto"/>
        <w:right w:val="none" w:sz="0" w:space="0" w:color="auto"/>
      </w:divBdr>
      <w:divsChild>
        <w:div w:id="1560900891">
          <w:marLeft w:val="547"/>
          <w:marRight w:val="0"/>
          <w:marTop w:val="115"/>
          <w:marBottom w:val="0"/>
          <w:divBdr>
            <w:top w:val="none" w:sz="0" w:space="0" w:color="auto"/>
            <w:left w:val="none" w:sz="0" w:space="0" w:color="auto"/>
            <w:bottom w:val="none" w:sz="0" w:space="0" w:color="auto"/>
            <w:right w:val="none" w:sz="0" w:space="0" w:color="auto"/>
          </w:divBdr>
        </w:div>
        <w:div w:id="200677378">
          <w:marLeft w:val="547"/>
          <w:marRight w:val="0"/>
          <w:marTop w:val="115"/>
          <w:marBottom w:val="0"/>
          <w:divBdr>
            <w:top w:val="none" w:sz="0" w:space="0" w:color="auto"/>
            <w:left w:val="none" w:sz="0" w:space="0" w:color="auto"/>
            <w:bottom w:val="none" w:sz="0" w:space="0" w:color="auto"/>
            <w:right w:val="none" w:sz="0" w:space="0" w:color="auto"/>
          </w:divBdr>
        </w:div>
        <w:div w:id="570972126">
          <w:marLeft w:val="547"/>
          <w:marRight w:val="0"/>
          <w:marTop w:val="115"/>
          <w:marBottom w:val="0"/>
          <w:divBdr>
            <w:top w:val="none" w:sz="0" w:space="0" w:color="auto"/>
            <w:left w:val="none" w:sz="0" w:space="0" w:color="auto"/>
            <w:bottom w:val="none" w:sz="0" w:space="0" w:color="auto"/>
            <w:right w:val="none" w:sz="0" w:space="0" w:color="auto"/>
          </w:divBdr>
        </w:div>
        <w:div w:id="656693871">
          <w:marLeft w:val="547"/>
          <w:marRight w:val="0"/>
          <w:marTop w:val="115"/>
          <w:marBottom w:val="0"/>
          <w:divBdr>
            <w:top w:val="none" w:sz="0" w:space="0" w:color="auto"/>
            <w:left w:val="none" w:sz="0" w:space="0" w:color="auto"/>
            <w:bottom w:val="none" w:sz="0" w:space="0" w:color="auto"/>
            <w:right w:val="none" w:sz="0" w:space="0" w:color="auto"/>
          </w:divBdr>
        </w:div>
        <w:div w:id="660156724">
          <w:marLeft w:val="547"/>
          <w:marRight w:val="0"/>
          <w:marTop w:val="115"/>
          <w:marBottom w:val="0"/>
          <w:divBdr>
            <w:top w:val="none" w:sz="0" w:space="0" w:color="auto"/>
            <w:left w:val="none" w:sz="0" w:space="0" w:color="auto"/>
            <w:bottom w:val="none" w:sz="0" w:space="0" w:color="auto"/>
            <w:right w:val="none" w:sz="0" w:space="0" w:color="auto"/>
          </w:divBdr>
        </w:div>
      </w:divsChild>
    </w:div>
    <w:div w:id="685445371">
      <w:bodyDiv w:val="1"/>
      <w:marLeft w:val="0"/>
      <w:marRight w:val="0"/>
      <w:marTop w:val="0"/>
      <w:marBottom w:val="0"/>
      <w:divBdr>
        <w:top w:val="none" w:sz="0" w:space="0" w:color="auto"/>
        <w:left w:val="none" w:sz="0" w:space="0" w:color="auto"/>
        <w:bottom w:val="none" w:sz="0" w:space="0" w:color="auto"/>
        <w:right w:val="none" w:sz="0" w:space="0" w:color="auto"/>
      </w:divBdr>
    </w:div>
    <w:div w:id="707755411">
      <w:bodyDiv w:val="1"/>
      <w:marLeft w:val="0"/>
      <w:marRight w:val="0"/>
      <w:marTop w:val="0"/>
      <w:marBottom w:val="0"/>
      <w:divBdr>
        <w:top w:val="none" w:sz="0" w:space="0" w:color="auto"/>
        <w:left w:val="none" w:sz="0" w:space="0" w:color="auto"/>
        <w:bottom w:val="none" w:sz="0" w:space="0" w:color="auto"/>
        <w:right w:val="none" w:sz="0" w:space="0" w:color="auto"/>
      </w:divBdr>
      <w:divsChild>
        <w:div w:id="381295678">
          <w:marLeft w:val="965"/>
          <w:marRight w:val="0"/>
          <w:marTop w:val="115"/>
          <w:marBottom w:val="0"/>
          <w:divBdr>
            <w:top w:val="none" w:sz="0" w:space="0" w:color="auto"/>
            <w:left w:val="none" w:sz="0" w:space="0" w:color="auto"/>
            <w:bottom w:val="none" w:sz="0" w:space="0" w:color="auto"/>
            <w:right w:val="none" w:sz="0" w:space="0" w:color="auto"/>
          </w:divBdr>
        </w:div>
        <w:div w:id="2058969286">
          <w:marLeft w:val="965"/>
          <w:marRight w:val="0"/>
          <w:marTop w:val="115"/>
          <w:marBottom w:val="0"/>
          <w:divBdr>
            <w:top w:val="none" w:sz="0" w:space="0" w:color="auto"/>
            <w:left w:val="none" w:sz="0" w:space="0" w:color="auto"/>
            <w:bottom w:val="none" w:sz="0" w:space="0" w:color="auto"/>
            <w:right w:val="none" w:sz="0" w:space="0" w:color="auto"/>
          </w:divBdr>
        </w:div>
      </w:divsChild>
    </w:div>
    <w:div w:id="713969779">
      <w:bodyDiv w:val="1"/>
      <w:marLeft w:val="0"/>
      <w:marRight w:val="0"/>
      <w:marTop w:val="0"/>
      <w:marBottom w:val="0"/>
      <w:divBdr>
        <w:top w:val="none" w:sz="0" w:space="0" w:color="auto"/>
        <w:left w:val="none" w:sz="0" w:space="0" w:color="auto"/>
        <w:bottom w:val="none" w:sz="0" w:space="0" w:color="auto"/>
        <w:right w:val="none" w:sz="0" w:space="0" w:color="auto"/>
      </w:divBdr>
    </w:div>
    <w:div w:id="813064479">
      <w:bodyDiv w:val="1"/>
      <w:marLeft w:val="0"/>
      <w:marRight w:val="0"/>
      <w:marTop w:val="0"/>
      <w:marBottom w:val="0"/>
      <w:divBdr>
        <w:top w:val="none" w:sz="0" w:space="0" w:color="auto"/>
        <w:left w:val="none" w:sz="0" w:space="0" w:color="auto"/>
        <w:bottom w:val="none" w:sz="0" w:space="0" w:color="auto"/>
        <w:right w:val="none" w:sz="0" w:space="0" w:color="auto"/>
      </w:divBdr>
    </w:div>
    <w:div w:id="824315757">
      <w:bodyDiv w:val="1"/>
      <w:marLeft w:val="0"/>
      <w:marRight w:val="0"/>
      <w:marTop w:val="0"/>
      <w:marBottom w:val="0"/>
      <w:divBdr>
        <w:top w:val="none" w:sz="0" w:space="0" w:color="auto"/>
        <w:left w:val="none" w:sz="0" w:space="0" w:color="auto"/>
        <w:bottom w:val="none" w:sz="0" w:space="0" w:color="auto"/>
        <w:right w:val="none" w:sz="0" w:space="0" w:color="auto"/>
      </w:divBdr>
    </w:div>
    <w:div w:id="877470557">
      <w:bodyDiv w:val="1"/>
      <w:marLeft w:val="0"/>
      <w:marRight w:val="0"/>
      <w:marTop w:val="0"/>
      <w:marBottom w:val="0"/>
      <w:divBdr>
        <w:top w:val="none" w:sz="0" w:space="0" w:color="auto"/>
        <w:left w:val="none" w:sz="0" w:space="0" w:color="auto"/>
        <w:bottom w:val="none" w:sz="0" w:space="0" w:color="auto"/>
        <w:right w:val="none" w:sz="0" w:space="0" w:color="auto"/>
      </w:divBdr>
    </w:div>
    <w:div w:id="907804879">
      <w:bodyDiv w:val="1"/>
      <w:marLeft w:val="0"/>
      <w:marRight w:val="0"/>
      <w:marTop w:val="0"/>
      <w:marBottom w:val="0"/>
      <w:divBdr>
        <w:top w:val="none" w:sz="0" w:space="0" w:color="auto"/>
        <w:left w:val="none" w:sz="0" w:space="0" w:color="auto"/>
        <w:bottom w:val="none" w:sz="0" w:space="0" w:color="auto"/>
        <w:right w:val="none" w:sz="0" w:space="0" w:color="auto"/>
      </w:divBdr>
    </w:div>
    <w:div w:id="980579918">
      <w:bodyDiv w:val="1"/>
      <w:marLeft w:val="0"/>
      <w:marRight w:val="0"/>
      <w:marTop w:val="0"/>
      <w:marBottom w:val="0"/>
      <w:divBdr>
        <w:top w:val="none" w:sz="0" w:space="0" w:color="auto"/>
        <w:left w:val="none" w:sz="0" w:space="0" w:color="auto"/>
        <w:bottom w:val="none" w:sz="0" w:space="0" w:color="auto"/>
        <w:right w:val="none" w:sz="0" w:space="0" w:color="auto"/>
      </w:divBdr>
      <w:divsChild>
        <w:div w:id="115176111">
          <w:marLeft w:val="965"/>
          <w:marRight w:val="0"/>
          <w:marTop w:val="134"/>
          <w:marBottom w:val="0"/>
          <w:divBdr>
            <w:top w:val="none" w:sz="0" w:space="0" w:color="auto"/>
            <w:left w:val="none" w:sz="0" w:space="0" w:color="auto"/>
            <w:bottom w:val="none" w:sz="0" w:space="0" w:color="auto"/>
            <w:right w:val="none" w:sz="0" w:space="0" w:color="auto"/>
          </w:divBdr>
        </w:div>
        <w:div w:id="526599993">
          <w:marLeft w:val="965"/>
          <w:marRight w:val="0"/>
          <w:marTop w:val="134"/>
          <w:marBottom w:val="0"/>
          <w:divBdr>
            <w:top w:val="none" w:sz="0" w:space="0" w:color="auto"/>
            <w:left w:val="none" w:sz="0" w:space="0" w:color="auto"/>
            <w:bottom w:val="none" w:sz="0" w:space="0" w:color="auto"/>
            <w:right w:val="none" w:sz="0" w:space="0" w:color="auto"/>
          </w:divBdr>
        </w:div>
        <w:div w:id="1445542780">
          <w:marLeft w:val="965"/>
          <w:marRight w:val="0"/>
          <w:marTop w:val="134"/>
          <w:marBottom w:val="0"/>
          <w:divBdr>
            <w:top w:val="none" w:sz="0" w:space="0" w:color="auto"/>
            <w:left w:val="none" w:sz="0" w:space="0" w:color="auto"/>
            <w:bottom w:val="none" w:sz="0" w:space="0" w:color="auto"/>
            <w:right w:val="none" w:sz="0" w:space="0" w:color="auto"/>
          </w:divBdr>
        </w:div>
        <w:div w:id="1545092095">
          <w:marLeft w:val="965"/>
          <w:marRight w:val="0"/>
          <w:marTop w:val="134"/>
          <w:marBottom w:val="0"/>
          <w:divBdr>
            <w:top w:val="none" w:sz="0" w:space="0" w:color="auto"/>
            <w:left w:val="none" w:sz="0" w:space="0" w:color="auto"/>
            <w:bottom w:val="none" w:sz="0" w:space="0" w:color="auto"/>
            <w:right w:val="none" w:sz="0" w:space="0" w:color="auto"/>
          </w:divBdr>
        </w:div>
      </w:divsChild>
    </w:div>
    <w:div w:id="998928166">
      <w:bodyDiv w:val="1"/>
      <w:marLeft w:val="0"/>
      <w:marRight w:val="0"/>
      <w:marTop w:val="0"/>
      <w:marBottom w:val="0"/>
      <w:divBdr>
        <w:top w:val="none" w:sz="0" w:space="0" w:color="auto"/>
        <w:left w:val="none" w:sz="0" w:space="0" w:color="auto"/>
        <w:bottom w:val="none" w:sz="0" w:space="0" w:color="auto"/>
        <w:right w:val="none" w:sz="0" w:space="0" w:color="auto"/>
      </w:divBdr>
    </w:div>
    <w:div w:id="1015767235">
      <w:bodyDiv w:val="1"/>
      <w:marLeft w:val="0"/>
      <w:marRight w:val="0"/>
      <w:marTop w:val="0"/>
      <w:marBottom w:val="0"/>
      <w:divBdr>
        <w:top w:val="none" w:sz="0" w:space="0" w:color="auto"/>
        <w:left w:val="none" w:sz="0" w:space="0" w:color="auto"/>
        <w:bottom w:val="none" w:sz="0" w:space="0" w:color="auto"/>
        <w:right w:val="none" w:sz="0" w:space="0" w:color="auto"/>
      </w:divBdr>
    </w:div>
    <w:div w:id="1029648147">
      <w:bodyDiv w:val="1"/>
      <w:marLeft w:val="0"/>
      <w:marRight w:val="0"/>
      <w:marTop w:val="0"/>
      <w:marBottom w:val="0"/>
      <w:divBdr>
        <w:top w:val="none" w:sz="0" w:space="0" w:color="auto"/>
        <w:left w:val="none" w:sz="0" w:space="0" w:color="auto"/>
        <w:bottom w:val="none" w:sz="0" w:space="0" w:color="auto"/>
        <w:right w:val="none" w:sz="0" w:space="0" w:color="auto"/>
      </w:divBdr>
    </w:div>
    <w:div w:id="1050953708">
      <w:bodyDiv w:val="1"/>
      <w:marLeft w:val="0"/>
      <w:marRight w:val="0"/>
      <w:marTop w:val="0"/>
      <w:marBottom w:val="0"/>
      <w:divBdr>
        <w:top w:val="none" w:sz="0" w:space="0" w:color="auto"/>
        <w:left w:val="none" w:sz="0" w:space="0" w:color="auto"/>
        <w:bottom w:val="none" w:sz="0" w:space="0" w:color="auto"/>
        <w:right w:val="none" w:sz="0" w:space="0" w:color="auto"/>
      </w:divBdr>
      <w:divsChild>
        <w:div w:id="2113740450">
          <w:marLeft w:val="605"/>
          <w:marRight w:val="0"/>
          <w:marTop w:val="134"/>
          <w:marBottom w:val="0"/>
          <w:divBdr>
            <w:top w:val="none" w:sz="0" w:space="0" w:color="auto"/>
            <w:left w:val="none" w:sz="0" w:space="0" w:color="auto"/>
            <w:bottom w:val="none" w:sz="0" w:space="0" w:color="auto"/>
            <w:right w:val="none" w:sz="0" w:space="0" w:color="auto"/>
          </w:divBdr>
        </w:div>
      </w:divsChild>
    </w:div>
    <w:div w:id="1064137632">
      <w:bodyDiv w:val="1"/>
      <w:marLeft w:val="0"/>
      <w:marRight w:val="0"/>
      <w:marTop w:val="0"/>
      <w:marBottom w:val="0"/>
      <w:divBdr>
        <w:top w:val="none" w:sz="0" w:space="0" w:color="auto"/>
        <w:left w:val="none" w:sz="0" w:space="0" w:color="auto"/>
        <w:bottom w:val="none" w:sz="0" w:space="0" w:color="auto"/>
        <w:right w:val="none" w:sz="0" w:space="0" w:color="auto"/>
      </w:divBdr>
    </w:div>
    <w:div w:id="1152872520">
      <w:bodyDiv w:val="1"/>
      <w:marLeft w:val="0"/>
      <w:marRight w:val="0"/>
      <w:marTop w:val="0"/>
      <w:marBottom w:val="0"/>
      <w:divBdr>
        <w:top w:val="none" w:sz="0" w:space="0" w:color="auto"/>
        <w:left w:val="none" w:sz="0" w:space="0" w:color="auto"/>
        <w:bottom w:val="none" w:sz="0" w:space="0" w:color="auto"/>
        <w:right w:val="none" w:sz="0" w:space="0" w:color="auto"/>
      </w:divBdr>
    </w:div>
    <w:div w:id="1230118592">
      <w:bodyDiv w:val="1"/>
      <w:marLeft w:val="0"/>
      <w:marRight w:val="0"/>
      <w:marTop w:val="0"/>
      <w:marBottom w:val="0"/>
      <w:divBdr>
        <w:top w:val="none" w:sz="0" w:space="0" w:color="auto"/>
        <w:left w:val="none" w:sz="0" w:space="0" w:color="auto"/>
        <w:bottom w:val="none" w:sz="0" w:space="0" w:color="auto"/>
        <w:right w:val="none" w:sz="0" w:space="0" w:color="auto"/>
      </w:divBdr>
      <w:divsChild>
        <w:div w:id="1305695346">
          <w:marLeft w:val="965"/>
          <w:marRight w:val="0"/>
          <w:marTop w:val="115"/>
          <w:marBottom w:val="0"/>
          <w:divBdr>
            <w:top w:val="none" w:sz="0" w:space="0" w:color="auto"/>
            <w:left w:val="none" w:sz="0" w:space="0" w:color="auto"/>
            <w:bottom w:val="none" w:sz="0" w:space="0" w:color="auto"/>
            <w:right w:val="none" w:sz="0" w:space="0" w:color="auto"/>
          </w:divBdr>
        </w:div>
        <w:div w:id="1427573500">
          <w:marLeft w:val="965"/>
          <w:marRight w:val="0"/>
          <w:marTop w:val="115"/>
          <w:marBottom w:val="0"/>
          <w:divBdr>
            <w:top w:val="none" w:sz="0" w:space="0" w:color="auto"/>
            <w:left w:val="none" w:sz="0" w:space="0" w:color="auto"/>
            <w:bottom w:val="none" w:sz="0" w:space="0" w:color="auto"/>
            <w:right w:val="none" w:sz="0" w:space="0" w:color="auto"/>
          </w:divBdr>
        </w:div>
        <w:div w:id="1054616964">
          <w:marLeft w:val="965"/>
          <w:marRight w:val="0"/>
          <w:marTop w:val="115"/>
          <w:marBottom w:val="0"/>
          <w:divBdr>
            <w:top w:val="none" w:sz="0" w:space="0" w:color="auto"/>
            <w:left w:val="none" w:sz="0" w:space="0" w:color="auto"/>
            <w:bottom w:val="none" w:sz="0" w:space="0" w:color="auto"/>
            <w:right w:val="none" w:sz="0" w:space="0" w:color="auto"/>
          </w:divBdr>
        </w:div>
      </w:divsChild>
    </w:div>
    <w:div w:id="1236474224">
      <w:bodyDiv w:val="1"/>
      <w:marLeft w:val="0"/>
      <w:marRight w:val="0"/>
      <w:marTop w:val="0"/>
      <w:marBottom w:val="0"/>
      <w:divBdr>
        <w:top w:val="none" w:sz="0" w:space="0" w:color="auto"/>
        <w:left w:val="none" w:sz="0" w:space="0" w:color="auto"/>
        <w:bottom w:val="none" w:sz="0" w:space="0" w:color="auto"/>
        <w:right w:val="none" w:sz="0" w:space="0" w:color="auto"/>
      </w:divBdr>
      <w:divsChild>
        <w:div w:id="97259753">
          <w:marLeft w:val="547"/>
          <w:marRight w:val="0"/>
          <w:marTop w:val="115"/>
          <w:marBottom w:val="0"/>
          <w:divBdr>
            <w:top w:val="none" w:sz="0" w:space="0" w:color="auto"/>
            <w:left w:val="none" w:sz="0" w:space="0" w:color="auto"/>
            <w:bottom w:val="none" w:sz="0" w:space="0" w:color="auto"/>
            <w:right w:val="none" w:sz="0" w:space="0" w:color="auto"/>
          </w:divBdr>
        </w:div>
      </w:divsChild>
    </w:div>
    <w:div w:id="1301038842">
      <w:bodyDiv w:val="1"/>
      <w:marLeft w:val="0"/>
      <w:marRight w:val="0"/>
      <w:marTop w:val="0"/>
      <w:marBottom w:val="0"/>
      <w:divBdr>
        <w:top w:val="none" w:sz="0" w:space="0" w:color="auto"/>
        <w:left w:val="none" w:sz="0" w:space="0" w:color="auto"/>
        <w:bottom w:val="none" w:sz="0" w:space="0" w:color="auto"/>
        <w:right w:val="none" w:sz="0" w:space="0" w:color="auto"/>
      </w:divBdr>
    </w:div>
    <w:div w:id="1304189095">
      <w:bodyDiv w:val="1"/>
      <w:marLeft w:val="0"/>
      <w:marRight w:val="0"/>
      <w:marTop w:val="0"/>
      <w:marBottom w:val="0"/>
      <w:divBdr>
        <w:top w:val="none" w:sz="0" w:space="0" w:color="auto"/>
        <w:left w:val="none" w:sz="0" w:space="0" w:color="auto"/>
        <w:bottom w:val="none" w:sz="0" w:space="0" w:color="auto"/>
        <w:right w:val="none" w:sz="0" w:space="0" w:color="auto"/>
      </w:divBdr>
    </w:div>
    <w:div w:id="1316452920">
      <w:bodyDiv w:val="1"/>
      <w:marLeft w:val="0"/>
      <w:marRight w:val="0"/>
      <w:marTop w:val="0"/>
      <w:marBottom w:val="0"/>
      <w:divBdr>
        <w:top w:val="none" w:sz="0" w:space="0" w:color="auto"/>
        <w:left w:val="none" w:sz="0" w:space="0" w:color="auto"/>
        <w:bottom w:val="none" w:sz="0" w:space="0" w:color="auto"/>
        <w:right w:val="none" w:sz="0" w:space="0" w:color="auto"/>
      </w:divBdr>
    </w:div>
    <w:div w:id="1317954480">
      <w:bodyDiv w:val="1"/>
      <w:marLeft w:val="0"/>
      <w:marRight w:val="0"/>
      <w:marTop w:val="0"/>
      <w:marBottom w:val="0"/>
      <w:divBdr>
        <w:top w:val="none" w:sz="0" w:space="0" w:color="auto"/>
        <w:left w:val="none" w:sz="0" w:space="0" w:color="auto"/>
        <w:bottom w:val="none" w:sz="0" w:space="0" w:color="auto"/>
        <w:right w:val="none" w:sz="0" w:space="0" w:color="auto"/>
      </w:divBdr>
      <w:divsChild>
        <w:div w:id="902527439">
          <w:marLeft w:val="965"/>
          <w:marRight w:val="0"/>
          <w:marTop w:val="134"/>
          <w:marBottom w:val="0"/>
          <w:divBdr>
            <w:top w:val="none" w:sz="0" w:space="0" w:color="auto"/>
            <w:left w:val="none" w:sz="0" w:space="0" w:color="auto"/>
            <w:bottom w:val="none" w:sz="0" w:space="0" w:color="auto"/>
            <w:right w:val="none" w:sz="0" w:space="0" w:color="auto"/>
          </w:divBdr>
        </w:div>
        <w:div w:id="260376608">
          <w:marLeft w:val="965"/>
          <w:marRight w:val="0"/>
          <w:marTop w:val="134"/>
          <w:marBottom w:val="0"/>
          <w:divBdr>
            <w:top w:val="none" w:sz="0" w:space="0" w:color="auto"/>
            <w:left w:val="none" w:sz="0" w:space="0" w:color="auto"/>
            <w:bottom w:val="none" w:sz="0" w:space="0" w:color="auto"/>
            <w:right w:val="none" w:sz="0" w:space="0" w:color="auto"/>
          </w:divBdr>
        </w:div>
      </w:divsChild>
    </w:div>
    <w:div w:id="1360205654">
      <w:bodyDiv w:val="1"/>
      <w:marLeft w:val="0"/>
      <w:marRight w:val="0"/>
      <w:marTop w:val="0"/>
      <w:marBottom w:val="0"/>
      <w:divBdr>
        <w:top w:val="none" w:sz="0" w:space="0" w:color="auto"/>
        <w:left w:val="none" w:sz="0" w:space="0" w:color="auto"/>
        <w:bottom w:val="none" w:sz="0" w:space="0" w:color="auto"/>
        <w:right w:val="none" w:sz="0" w:space="0" w:color="auto"/>
      </w:divBdr>
    </w:div>
    <w:div w:id="1441030868">
      <w:bodyDiv w:val="1"/>
      <w:marLeft w:val="0"/>
      <w:marRight w:val="0"/>
      <w:marTop w:val="0"/>
      <w:marBottom w:val="0"/>
      <w:divBdr>
        <w:top w:val="none" w:sz="0" w:space="0" w:color="auto"/>
        <w:left w:val="none" w:sz="0" w:space="0" w:color="auto"/>
        <w:bottom w:val="none" w:sz="0" w:space="0" w:color="auto"/>
        <w:right w:val="none" w:sz="0" w:space="0" w:color="auto"/>
      </w:divBdr>
    </w:div>
    <w:div w:id="1442187689">
      <w:bodyDiv w:val="1"/>
      <w:marLeft w:val="0"/>
      <w:marRight w:val="0"/>
      <w:marTop w:val="0"/>
      <w:marBottom w:val="0"/>
      <w:divBdr>
        <w:top w:val="none" w:sz="0" w:space="0" w:color="auto"/>
        <w:left w:val="none" w:sz="0" w:space="0" w:color="auto"/>
        <w:bottom w:val="none" w:sz="0" w:space="0" w:color="auto"/>
        <w:right w:val="none" w:sz="0" w:space="0" w:color="auto"/>
      </w:divBdr>
    </w:div>
    <w:div w:id="1608612248">
      <w:bodyDiv w:val="1"/>
      <w:marLeft w:val="0"/>
      <w:marRight w:val="0"/>
      <w:marTop w:val="0"/>
      <w:marBottom w:val="0"/>
      <w:divBdr>
        <w:top w:val="none" w:sz="0" w:space="0" w:color="auto"/>
        <w:left w:val="none" w:sz="0" w:space="0" w:color="auto"/>
        <w:bottom w:val="none" w:sz="0" w:space="0" w:color="auto"/>
        <w:right w:val="none" w:sz="0" w:space="0" w:color="auto"/>
      </w:divBdr>
    </w:div>
    <w:div w:id="1610628261">
      <w:bodyDiv w:val="1"/>
      <w:marLeft w:val="0"/>
      <w:marRight w:val="0"/>
      <w:marTop w:val="0"/>
      <w:marBottom w:val="0"/>
      <w:divBdr>
        <w:top w:val="none" w:sz="0" w:space="0" w:color="auto"/>
        <w:left w:val="none" w:sz="0" w:space="0" w:color="auto"/>
        <w:bottom w:val="none" w:sz="0" w:space="0" w:color="auto"/>
        <w:right w:val="none" w:sz="0" w:space="0" w:color="auto"/>
      </w:divBdr>
      <w:divsChild>
        <w:div w:id="1699966714">
          <w:marLeft w:val="965"/>
          <w:marRight w:val="0"/>
          <w:marTop w:val="134"/>
          <w:marBottom w:val="0"/>
          <w:divBdr>
            <w:top w:val="none" w:sz="0" w:space="0" w:color="auto"/>
            <w:left w:val="none" w:sz="0" w:space="0" w:color="auto"/>
            <w:bottom w:val="none" w:sz="0" w:space="0" w:color="auto"/>
            <w:right w:val="none" w:sz="0" w:space="0" w:color="auto"/>
          </w:divBdr>
        </w:div>
        <w:div w:id="82142796">
          <w:marLeft w:val="965"/>
          <w:marRight w:val="0"/>
          <w:marTop w:val="134"/>
          <w:marBottom w:val="0"/>
          <w:divBdr>
            <w:top w:val="none" w:sz="0" w:space="0" w:color="auto"/>
            <w:left w:val="none" w:sz="0" w:space="0" w:color="auto"/>
            <w:bottom w:val="none" w:sz="0" w:space="0" w:color="auto"/>
            <w:right w:val="none" w:sz="0" w:space="0" w:color="auto"/>
          </w:divBdr>
        </w:div>
        <w:div w:id="637564325">
          <w:marLeft w:val="965"/>
          <w:marRight w:val="0"/>
          <w:marTop w:val="134"/>
          <w:marBottom w:val="0"/>
          <w:divBdr>
            <w:top w:val="none" w:sz="0" w:space="0" w:color="auto"/>
            <w:left w:val="none" w:sz="0" w:space="0" w:color="auto"/>
            <w:bottom w:val="none" w:sz="0" w:space="0" w:color="auto"/>
            <w:right w:val="none" w:sz="0" w:space="0" w:color="auto"/>
          </w:divBdr>
        </w:div>
      </w:divsChild>
    </w:div>
    <w:div w:id="1640457311">
      <w:bodyDiv w:val="1"/>
      <w:marLeft w:val="0"/>
      <w:marRight w:val="0"/>
      <w:marTop w:val="0"/>
      <w:marBottom w:val="0"/>
      <w:divBdr>
        <w:top w:val="none" w:sz="0" w:space="0" w:color="auto"/>
        <w:left w:val="none" w:sz="0" w:space="0" w:color="auto"/>
        <w:bottom w:val="none" w:sz="0" w:space="0" w:color="auto"/>
        <w:right w:val="none" w:sz="0" w:space="0" w:color="auto"/>
      </w:divBdr>
      <w:divsChild>
        <w:div w:id="1213736078">
          <w:marLeft w:val="547"/>
          <w:marRight w:val="0"/>
          <w:marTop w:val="115"/>
          <w:marBottom w:val="0"/>
          <w:divBdr>
            <w:top w:val="none" w:sz="0" w:space="0" w:color="auto"/>
            <w:left w:val="none" w:sz="0" w:space="0" w:color="auto"/>
            <w:bottom w:val="none" w:sz="0" w:space="0" w:color="auto"/>
            <w:right w:val="none" w:sz="0" w:space="0" w:color="auto"/>
          </w:divBdr>
        </w:div>
        <w:div w:id="747533953">
          <w:marLeft w:val="547"/>
          <w:marRight w:val="0"/>
          <w:marTop w:val="115"/>
          <w:marBottom w:val="0"/>
          <w:divBdr>
            <w:top w:val="none" w:sz="0" w:space="0" w:color="auto"/>
            <w:left w:val="none" w:sz="0" w:space="0" w:color="auto"/>
            <w:bottom w:val="none" w:sz="0" w:space="0" w:color="auto"/>
            <w:right w:val="none" w:sz="0" w:space="0" w:color="auto"/>
          </w:divBdr>
        </w:div>
      </w:divsChild>
    </w:div>
    <w:div w:id="1769542017">
      <w:bodyDiv w:val="1"/>
      <w:marLeft w:val="0"/>
      <w:marRight w:val="0"/>
      <w:marTop w:val="0"/>
      <w:marBottom w:val="0"/>
      <w:divBdr>
        <w:top w:val="none" w:sz="0" w:space="0" w:color="auto"/>
        <w:left w:val="none" w:sz="0" w:space="0" w:color="auto"/>
        <w:bottom w:val="none" w:sz="0" w:space="0" w:color="auto"/>
        <w:right w:val="none" w:sz="0" w:space="0" w:color="auto"/>
      </w:divBdr>
    </w:div>
    <w:div w:id="1787121350">
      <w:bodyDiv w:val="1"/>
      <w:marLeft w:val="0"/>
      <w:marRight w:val="0"/>
      <w:marTop w:val="0"/>
      <w:marBottom w:val="0"/>
      <w:divBdr>
        <w:top w:val="none" w:sz="0" w:space="0" w:color="auto"/>
        <w:left w:val="none" w:sz="0" w:space="0" w:color="auto"/>
        <w:bottom w:val="none" w:sz="0" w:space="0" w:color="auto"/>
        <w:right w:val="none" w:sz="0" w:space="0" w:color="auto"/>
      </w:divBdr>
      <w:divsChild>
        <w:div w:id="320306235">
          <w:marLeft w:val="547"/>
          <w:marRight w:val="0"/>
          <w:marTop w:val="115"/>
          <w:marBottom w:val="0"/>
          <w:divBdr>
            <w:top w:val="none" w:sz="0" w:space="0" w:color="auto"/>
            <w:left w:val="none" w:sz="0" w:space="0" w:color="auto"/>
            <w:bottom w:val="none" w:sz="0" w:space="0" w:color="auto"/>
            <w:right w:val="none" w:sz="0" w:space="0" w:color="auto"/>
          </w:divBdr>
        </w:div>
        <w:div w:id="1283615436">
          <w:marLeft w:val="547"/>
          <w:marRight w:val="0"/>
          <w:marTop w:val="115"/>
          <w:marBottom w:val="0"/>
          <w:divBdr>
            <w:top w:val="none" w:sz="0" w:space="0" w:color="auto"/>
            <w:left w:val="none" w:sz="0" w:space="0" w:color="auto"/>
            <w:bottom w:val="none" w:sz="0" w:space="0" w:color="auto"/>
            <w:right w:val="none" w:sz="0" w:space="0" w:color="auto"/>
          </w:divBdr>
        </w:div>
        <w:div w:id="543828794">
          <w:marLeft w:val="547"/>
          <w:marRight w:val="0"/>
          <w:marTop w:val="115"/>
          <w:marBottom w:val="0"/>
          <w:divBdr>
            <w:top w:val="none" w:sz="0" w:space="0" w:color="auto"/>
            <w:left w:val="none" w:sz="0" w:space="0" w:color="auto"/>
            <w:bottom w:val="none" w:sz="0" w:space="0" w:color="auto"/>
            <w:right w:val="none" w:sz="0" w:space="0" w:color="auto"/>
          </w:divBdr>
        </w:div>
      </w:divsChild>
    </w:div>
    <w:div w:id="1912543711">
      <w:bodyDiv w:val="1"/>
      <w:marLeft w:val="0"/>
      <w:marRight w:val="0"/>
      <w:marTop w:val="0"/>
      <w:marBottom w:val="0"/>
      <w:divBdr>
        <w:top w:val="none" w:sz="0" w:space="0" w:color="auto"/>
        <w:left w:val="none" w:sz="0" w:space="0" w:color="auto"/>
        <w:bottom w:val="none" w:sz="0" w:space="0" w:color="auto"/>
        <w:right w:val="none" w:sz="0" w:space="0" w:color="auto"/>
      </w:divBdr>
    </w:div>
    <w:div w:id="1966691199">
      <w:bodyDiv w:val="1"/>
      <w:marLeft w:val="0"/>
      <w:marRight w:val="0"/>
      <w:marTop w:val="0"/>
      <w:marBottom w:val="0"/>
      <w:divBdr>
        <w:top w:val="none" w:sz="0" w:space="0" w:color="auto"/>
        <w:left w:val="none" w:sz="0" w:space="0" w:color="auto"/>
        <w:bottom w:val="none" w:sz="0" w:space="0" w:color="auto"/>
        <w:right w:val="none" w:sz="0" w:space="0" w:color="auto"/>
      </w:divBdr>
    </w:div>
    <w:div w:id="2047291199">
      <w:bodyDiv w:val="1"/>
      <w:marLeft w:val="0"/>
      <w:marRight w:val="0"/>
      <w:marTop w:val="0"/>
      <w:marBottom w:val="0"/>
      <w:divBdr>
        <w:top w:val="none" w:sz="0" w:space="0" w:color="auto"/>
        <w:left w:val="none" w:sz="0" w:space="0" w:color="auto"/>
        <w:bottom w:val="none" w:sz="0" w:space="0" w:color="auto"/>
        <w:right w:val="none" w:sz="0" w:space="0" w:color="auto"/>
      </w:divBdr>
    </w:div>
    <w:div w:id="2069062790">
      <w:bodyDiv w:val="1"/>
      <w:marLeft w:val="0"/>
      <w:marRight w:val="0"/>
      <w:marTop w:val="0"/>
      <w:marBottom w:val="0"/>
      <w:divBdr>
        <w:top w:val="none" w:sz="0" w:space="0" w:color="auto"/>
        <w:left w:val="none" w:sz="0" w:space="0" w:color="auto"/>
        <w:bottom w:val="none" w:sz="0" w:space="0" w:color="auto"/>
        <w:right w:val="none" w:sz="0" w:space="0" w:color="auto"/>
      </w:divBdr>
    </w:div>
    <w:div w:id="2121144697">
      <w:bodyDiv w:val="1"/>
      <w:marLeft w:val="0"/>
      <w:marRight w:val="0"/>
      <w:marTop w:val="0"/>
      <w:marBottom w:val="0"/>
      <w:divBdr>
        <w:top w:val="none" w:sz="0" w:space="0" w:color="auto"/>
        <w:left w:val="none" w:sz="0" w:space="0" w:color="auto"/>
        <w:bottom w:val="none" w:sz="0" w:space="0" w:color="auto"/>
        <w:right w:val="none" w:sz="0" w:space="0" w:color="auto"/>
      </w:divBdr>
    </w:div>
    <w:div w:id="2147355723">
      <w:bodyDiv w:val="1"/>
      <w:marLeft w:val="0"/>
      <w:marRight w:val="0"/>
      <w:marTop w:val="0"/>
      <w:marBottom w:val="0"/>
      <w:divBdr>
        <w:top w:val="none" w:sz="0" w:space="0" w:color="auto"/>
        <w:left w:val="none" w:sz="0" w:space="0" w:color="auto"/>
        <w:bottom w:val="none" w:sz="0" w:space="0" w:color="auto"/>
        <w:right w:val="none" w:sz="0" w:space="0" w:color="auto"/>
      </w:divBdr>
      <w:divsChild>
        <w:div w:id="1724596744">
          <w:marLeft w:val="547"/>
          <w:marRight w:val="0"/>
          <w:marTop w:val="115"/>
          <w:marBottom w:val="0"/>
          <w:divBdr>
            <w:top w:val="none" w:sz="0" w:space="0" w:color="auto"/>
            <w:left w:val="none" w:sz="0" w:space="0" w:color="auto"/>
            <w:bottom w:val="none" w:sz="0" w:space="0" w:color="auto"/>
            <w:right w:val="none" w:sz="0" w:space="0" w:color="auto"/>
          </w:divBdr>
        </w:div>
        <w:div w:id="88234778">
          <w:marLeft w:val="547"/>
          <w:marRight w:val="0"/>
          <w:marTop w:val="115"/>
          <w:marBottom w:val="0"/>
          <w:divBdr>
            <w:top w:val="none" w:sz="0" w:space="0" w:color="auto"/>
            <w:left w:val="none" w:sz="0" w:space="0" w:color="auto"/>
            <w:bottom w:val="none" w:sz="0" w:space="0" w:color="auto"/>
            <w:right w:val="none" w:sz="0" w:space="0" w:color="auto"/>
          </w:divBdr>
        </w:div>
        <w:div w:id="567963889">
          <w:marLeft w:val="547"/>
          <w:marRight w:val="0"/>
          <w:marTop w:val="115"/>
          <w:marBottom w:val="0"/>
          <w:divBdr>
            <w:top w:val="none" w:sz="0" w:space="0" w:color="auto"/>
            <w:left w:val="none" w:sz="0" w:space="0" w:color="auto"/>
            <w:bottom w:val="none" w:sz="0" w:space="0" w:color="auto"/>
            <w:right w:val="none" w:sz="0" w:space="0" w:color="auto"/>
          </w:divBdr>
        </w:div>
        <w:div w:id="35549775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1072</Words>
  <Characters>6117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Духина Лариса Леонидовна</dc:creator>
  <cp:keywords/>
  <cp:lastModifiedBy>12</cp:lastModifiedBy>
  <cp:revision>5</cp:revision>
  <dcterms:created xsi:type="dcterms:W3CDTF">2015-07-03T05:02:00Z</dcterms:created>
  <dcterms:modified xsi:type="dcterms:W3CDTF">2015-07-03T05:46:00Z</dcterms:modified>
</cp:coreProperties>
</file>